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6" w:rsidRDefault="006672D0">
      <w:pPr>
        <w:adjustRightInd w:val="0"/>
        <w:snapToGrid w:val="0"/>
        <w:jc w:val="center"/>
        <w:rPr>
          <w:rFonts w:ascii="方正小标宋简体" w:eastAsia="方正小标宋简体" w:hAnsi="华文中宋"/>
          <w:sz w:val="36"/>
          <w:szCs w:val="36"/>
        </w:rPr>
      </w:pPr>
      <w:sdt>
        <w:sdtPr>
          <w:rPr>
            <w:rFonts w:ascii="方正小标宋简体" w:eastAsia="方正小标宋简体" w:hAnsi="华文中宋" w:hint="eastAsia"/>
            <w:sz w:val="36"/>
            <w:szCs w:val="36"/>
          </w:rPr>
          <w:id w:val="1965458432"/>
          <w:placeholder>
            <w:docPart w:val="5417DE6C6B304F589CCCE173ABD5D152"/>
          </w:placeholder>
        </w:sdtPr>
        <w:sdtEndPr/>
        <w:sdtContent>
          <w:r w:rsidR="00440578">
            <w:rPr>
              <w:rFonts w:ascii="方正小标宋简体" w:eastAsia="方正小标宋简体" w:hAnsi="华文中宋" w:hint="eastAsia"/>
              <w:sz w:val="36"/>
              <w:szCs w:val="36"/>
            </w:rPr>
            <w:t>风帆有限责任公司高新</w:t>
          </w:r>
          <w:r w:rsidR="00055D03">
            <w:rPr>
              <w:rFonts w:ascii="方正小标宋简体" w:eastAsia="方正小标宋简体" w:hAnsi="华文中宋" w:hint="eastAsia"/>
              <w:sz w:val="36"/>
              <w:szCs w:val="36"/>
            </w:rPr>
            <w:t>分公司</w:t>
          </w:r>
        </w:sdtContent>
      </w:sdt>
    </w:p>
    <w:p w:rsidR="006B0EC6" w:rsidRDefault="006672D0">
      <w:pPr>
        <w:adjustRightInd w:val="0"/>
        <w:snapToGrid w:val="0"/>
        <w:jc w:val="center"/>
        <w:rPr>
          <w:rFonts w:ascii="仿宋_GB2312" w:eastAsia="仿宋_GB2312" w:hAnsiTheme="minorEastAsia"/>
          <w:sz w:val="28"/>
          <w:szCs w:val="28"/>
        </w:rPr>
      </w:pPr>
      <w:sdt>
        <w:sdtPr>
          <w:rPr>
            <w:rFonts w:ascii="方正小标宋简体" w:eastAsia="方正小标宋简体" w:hAnsi="华文中宋" w:hint="eastAsia"/>
            <w:sz w:val="36"/>
            <w:szCs w:val="36"/>
          </w:rPr>
          <w:id w:val="732126670"/>
          <w:placeholder>
            <w:docPart w:val="388BF5749EAE49E6BCA7678219F47D11"/>
          </w:placeholder>
        </w:sdtPr>
        <w:sdtEndPr/>
        <w:sdtContent>
          <w:r w:rsidR="00055D03">
            <w:rPr>
              <w:rFonts w:ascii="方正小标宋简体" w:eastAsia="方正小标宋简体" w:hAnsi="华文中宋" w:hint="eastAsia"/>
              <w:sz w:val="36"/>
              <w:szCs w:val="36"/>
            </w:rPr>
            <w:t>工装模具</w:t>
          </w:r>
        </w:sdtContent>
      </w:sdt>
      <w:r w:rsidR="00055D03">
        <w:rPr>
          <w:rFonts w:ascii="方正小标宋简体" w:eastAsia="方正小标宋简体" w:hAnsi="华文中宋" w:hint="eastAsia"/>
          <w:sz w:val="36"/>
          <w:szCs w:val="36"/>
        </w:rPr>
        <w:t>线上采购</w:t>
      </w:r>
      <w:proofErr w:type="gramStart"/>
      <w:r w:rsidR="00055D03">
        <w:rPr>
          <w:rFonts w:ascii="方正小标宋简体" w:eastAsia="方正小标宋简体" w:hAnsi="华文中宋" w:hint="eastAsia"/>
          <w:sz w:val="36"/>
          <w:szCs w:val="36"/>
        </w:rPr>
        <w:t>询</w:t>
      </w:r>
      <w:proofErr w:type="gramEnd"/>
      <w:r w:rsidR="00055D03">
        <w:rPr>
          <w:rFonts w:ascii="方正小标宋简体" w:eastAsia="方正小标宋简体" w:hAnsi="华文中宋" w:hint="eastAsia"/>
          <w:sz w:val="36"/>
          <w:szCs w:val="36"/>
        </w:rPr>
        <w:t>比价说明</w:t>
      </w:r>
    </w:p>
    <w:p w:rsidR="006B0EC6" w:rsidRDefault="00055D03">
      <w:pPr>
        <w:adjustRightInd w:val="0"/>
        <w:snapToGrid w:val="0"/>
        <w:spacing w:line="560" w:lineRule="exact"/>
        <w:ind w:leftChars="297" w:left="624" w:firstLineChars="150" w:firstLine="42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sdt>
        <w:sdtPr>
          <w:rPr>
            <w:rFonts w:ascii="仿宋_GB2312" w:eastAsia="仿宋_GB2312" w:hAnsiTheme="minorEastAsia" w:hint="eastAsia"/>
            <w:sz w:val="28"/>
            <w:szCs w:val="28"/>
          </w:rPr>
          <w:id w:val="509569375"/>
          <w:placeholder>
            <w:docPart w:val="D04EF04AB07A4051803A977954A08E14"/>
          </w:placeholder>
        </w:sdtPr>
        <w:sdtEndPr/>
        <w:sdtContent>
          <w:r>
            <w:rPr>
              <w:rFonts w:ascii="仿宋_GB2312" w:eastAsia="仿宋_GB2312" w:hAnsiTheme="minorEastAsia" w:hint="eastAsia"/>
              <w:sz w:val="28"/>
              <w:szCs w:val="28"/>
            </w:rPr>
            <w:t>蓄电池生产用工装模具</w:t>
          </w:r>
        </w:sdtContent>
      </w:sdt>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6B0EC6" w:rsidRDefault="00055D03">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sdt>
        <w:sdtPr>
          <w:rPr>
            <w:rFonts w:ascii="仿宋_GB2312" w:eastAsia="仿宋_GB2312" w:hAnsiTheme="minorEastAsia" w:hint="eastAsia"/>
            <w:sz w:val="28"/>
            <w:szCs w:val="28"/>
          </w:rPr>
          <w:id w:val="61232055"/>
          <w:placeholder>
            <w:docPart w:val="7B732D0B00344B1583FE1D776F976FCD"/>
          </w:placeholder>
        </w:sdtPr>
        <w:sdtEndPr/>
        <w:sdtContent>
          <w:r>
            <w:rPr>
              <w:rFonts w:ascii="仿宋_GB2312" w:eastAsia="仿宋_GB2312" w:hAnsiTheme="minorEastAsia" w:hint="eastAsia"/>
              <w:sz w:val="28"/>
              <w:szCs w:val="28"/>
            </w:rPr>
            <w:t>见报价单</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28674F63126C4A8085AB8207BDE3F996"/>
          </w:placeholder>
        </w:sdtPr>
        <w:sdtEndPr/>
        <w:sdtContent>
          <w:r>
            <w:rPr>
              <w:rFonts w:ascii="仿宋_GB2312" w:eastAsia="仿宋_GB2312" w:hAnsiTheme="minorEastAsia" w:hint="eastAsia"/>
              <w:sz w:val="28"/>
              <w:szCs w:val="28"/>
            </w:rPr>
            <w:t>本次有效</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DF77CCBDC3E9483A800095FA791A90C5"/>
          </w:placeholder>
        </w:sdtPr>
        <w:sdtEndPr/>
        <w:sdtContent>
          <w:r w:rsidR="00440578">
            <w:rPr>
              <w:rFonts w:ascii="仿宋_GB2312" w:eastAsia="仿宋_GB2312" w:hAnsiTheme="minorEastAsia" w:hint="eastAsia"/>
              <w:sz w:val="28"/>
              <w:szCs w:val="28"/>
            </w:rPr>
            <w:t>风帆有限责任公司高新</w:t>
          </w:r>
          <w:r w:rsidR="008D5AF1">
            <w:rPr>
              <w:rFonts w:ascii="仿宋_GB2312" w:eastAsia="仿宋_GB2312" w:hAnsiTheme="minorEastAsia" w:hint="eastAsia"/>
              <w:sz w:val="28"/>
              <w:szCs w:val="28"/>
            </w:rPr>
            <w:t>分公司</w:t>
          </w:r>
          <w:r>
            <w:rPr>
              <w:rFonts w:ascii="仿宋_GB2312" w:eastAsia="仿宋_GB2312" w:hAnsiTheme="minorEastAsia" w:hint="eastAsia"/>
              <w:sz w:val="28"/>
              <w:szCs w:val="28"/>
            </w:rPr>
            <w:t>库房</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拟选定供应商数量：</w:t>
      </w:r>
      <w:sdt>
        <w:sdtPr>
          <w:rPr>
            <w:rFonts w:ascii="仿宋_GB2312" w:eastAsia="仿宋_GB2312" w:hAnsiTheme="minorEastAsia" w:hint="eastAsia"/>
            <w:sz w:val="28"/>
            <w:szCs w:val="28"/>
          </w:rPr>
          <w:id w:val="-650600957"/>
          <w:placeholder>
            <w:docPart w:val="321D8DABB4DD4E4DA8C1DA57DE818600"/>
          </w:placeholder>
        </w:sdtPr>
        <w:sdtEndPr/>
        <w:sdtContent>
          <w:r>
            <w:rPr>
              <w:rFonts w:ascii="仿宋_GB2312" w:eastAsia="仿宋_GB2312" w:hAnsiTheme="minorEastAsia" w:hint="eastAsia"/>
              <w:sz w:val="28"/>
              <w:szCs w:val="28"/>
            </w:rPr>
            <w:t>1家</w:t>
          </w:r>
        </w:sdtContent>
      </w:sdt>
    </w:p>
    <w:p w:rsidR="006B0EC6" w:rsidRDefault="0070602E" w:rsidP="0070602E">
      <w:pPr>
        <w:pStyle w:val="a9"/>
        <w:numPr>
          <w:ilvl w:val="0"/>
          <w:numId w:val="1"/>
        </w:numPr>
        <w:spacing w:line="560" w:lineRule="exact"/>
        <w:ind w:firstLineChars="0" w:hanging="142"/>
        <w:rPr>
          <w:rFonts w:ascii="仿宋_GB2312" w:eastAsia="仿宋_GB2312" w:hAnsiTheme="minorEastAsia"/>
          <w:b/>
          <w:sz w:val="28"/>
          <w:szCs w:val="28"/>
        </w:rPr>
      </w:pPr>
      <w:r>
        <w:rPr>
          <w:rFonts w:ascii="仿宋_GB2312" w:eastAsia="仿宋_GB2312" w:hAnsiTheme="minorEastAsia" w:hint="eastAsia"/>
          <w:b/>
          <w:sz w:val="28"/>
          <w:szCs w:val="28"/>
        </w:rPr>
        <w:t xml:space="preserve"> </w:t>
      </w:r>
      <w:r w:rsidR="00055D03">
        <w:rPr>
          <w:rFonts w:ascii="仿宋_GB2312" w:eastAsia="仿宋_GB2312" w:hAnsiTheme="minorEastAsia" w:hint="eastAsia"/>
          <w:b/>
          <w:sz w:val="28"/>
          <w:szCs w:val="28"/>
        </w:rPr>
        <w:t>质量及技术要求：</w:t>
      </w:r>
      <w:sdt>
        <w:sdtPr>
          <w:rPr>
            <w:rFonts w:ascii="仿宋_GB2312" w:eastAsia="仿宋_GB2312" w:hAnsiTheme="minorEastAsia" w:hint="eastAsia"/>
            <w:b/>
            <w:sz w:val="28"/>
            <w:szCs w:val="28"/>
          </w:rPr>
          <w:id w:val="-555778206"/>
          <w:placeholder>
            <w:docPart w:val="CA8F3BB6777648068A672413C769ED15"/>
          </w:placeholder>
        </w:sdtPr>
        <w:sdtEndPr/>
        <w:sdtContent>
          <w:r w:rsidR="006076B8">
            <w:rPr>
              <w:rFonts w:ascii="仿宋_GB2312" w:eastAsia="仿宋_GB2312" w:hAnsiTheme="minorEastAsia" w:hint="eastAsia"/>
              <w:b/>
              <w:sz w:val="28"/>
              <w:szCs w:val="28"/>
            </w:rPr>
            <w:t>符合</w:t>
          </w:r>
          <w:r w:rsidR="00440578">
            <w:rPr>
              <w:rFonts w:ascii="仿宋_GB2312" w:eastAsia="仿宋_GB2312" w:hAnsiTheme="minorEastAsia" w:hint="eastAsia"/>
              <w:b/>
              <w:sz w:val="28"/>
              <w:szCs w:val="28"/>
            </w:rPr>
            <w:t>风帆有限责任公司高新</w:t>
          </w:r>
          <w:r w:rsidR="006076B8" w:rsidRPr="006076B8">
            <w:rPr>
              <w:rFonts w:ascii="仿宋_GB2312" w:eastAsia="仿宋_GB2312" w:hAnsiTheme="minorEastAsia" w:hint="eastAsia"/>
              <w:b/>
              <w:sz w:val="28"/>
              <w:szCs w:val="28"/>
            </w:rPr>
            <w:t>分公司</w:t>
          </w:r>
          <w:r w:rsidR="005568F2">
            <w:rPr>
              <w:rFonts w:ascii="仿宋_GB2312" w:eastAsia="仿宋_GB2312" w:hAnsiTheme="minorEastAsia" w:hint="eastAsia"/>
              <w:b/>
              <w:sz w:val="28"/>
              <w:szCs w:val="28"/>
            </w:rPr>
            <w:t>铸焊夹</w:t>
          </w:r>
          <w:r w:rsidR="006076B8" w:rsidRPr="006076B8">
            <w:rPr>
              <w:rFonts w:ascii="仿宋_GB2312" w:eastAsia="仿宋_GB2312" w:hAnsiTheme="minorEastAsia" w:hint="eastAsia"/>
              <w:b/>
              <w:sz w:val="28"/>
              <w:szCs w:val="28"/>
            </w:rPr>
            <w:t>具技术附件</w:t>
          </w:r>
          <w:r w:rsidR="00055D03">
            <w:rPr>
              <w:rFonts w:ascii="仿宋_GB2312" w:eastAsia="仿宋_GB2312" w:hAnsiTheme="minorEastAsia" w:hint="eastAsia"/>
              <w:b/>
              <w:sz w:val="28"/>
              <w:szCs w:val="28"/>
            </w:rPr>
            <w:t xml:space="preserve">。 </w:t>
          </w:r>
        </w:sdtContent>
      </w:sdt>
    </w:p>
    <w:p w:rsidR="006B0EC6" w:rsidRDefault="0070602E" w:rsidP="0070602E">
      <w:pPr>
        <w:pStyle w:val="a9"/>
        <w:numPr>
          <w:ilvl w:val="0"/>
          <w:numId w:val="1"/>
        </w:numPr>
        <w:spacing w:line="560" w:lineRule="exact"/>
        <w:ind w:firstLineChars="0" w:hanging="142"/>
        <w:rPr>
          <w:rFonts w:ascii="仿宋_GB2312" w:eastAsia="仿宋_GB2312" w:hAnsiTheme="minorEastAsia"/>
          <w:b/>
          <w:sz w:val="28"/>
          <w:szCs w:val="28"/>
        </w:rPr>
      </w:pPr>
      <w:r>
        <w:rPr>
          <w:rFonts w:ascii="仿宋_GB2312" w:eastAsia="仿宋_GB2312" w:hAnsiTheme="minorEastAsia" w:hint="eastAsia"/>
          <w:b/>
          <w:sz w:val="28"/>
          <w:szCs w:val="28"/>
        </w:rPr>
        <w:t xml:space="preserve"> </w:t>
      </w:r>
      <w:r w:rsidR="00055D03">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47F3B8BD0D3749DDA089FC3A1A7AFCFD"/>
          </w:placeholder>
        </w:sdtPr>
        <w:sdtEndPr/>
        <w:sdtContent>
          <w:r w:rsidR="00055D03">
            <w:rPr>
              <w:rFonts w:ascii="仿宋_GB2312" w:eastAsia="仿宋_GB2312" w:hAnsiTheme="minorEastAsia" w:hint="eastAsia"/>
              <w:b/>
              <w:sz w:val="28"/>
              <w:szCs w:val="28"/>
            </w:rPr>
            <w:t>按</w:t>
          </w:r>
          <w:r w:rsidR="00440578">
            <w:rPr>
              <w:rFonts w:ascii="仿宋_GB2312" w:eastAsia="仿宋_GB2312" w:hAnsiTheme="minorEastAsia" w:hint="eastAsia"/>
              <w:b/>
              <w:sz w:val="28"/>
              <w:szCs w:val="28"/>
            </w:rPr>
            <w:t>风帆有限责任公司高新</w:t>
          </w:r>
          <w:r w:rsidR="005568F2">
            <w:rPr>
              <w:rFonts w:ascii="仿宋_GB2312" w:eastAsia="仿宋_GB2312" w:hAnsiTheme="minorEastAsia" w:hint="eastAsia"/>
              <w:b/>
              <w:sz w:val="28"/>
              <w:szCs w:val="28"/>
            </w:rPr>
            <w:t>分公司铸焊夹</w:t>
          </w:r>
          <w:r w:rsidR="006076B8" w:rsidRPr="006076B8">
            <w:rPr>
              <w:rFonts w:ascii="仿宋_GB2312" w:eastAsia="仿宋_GB2312" w:hAnsiTheme="minorEastAsia" w:hint="eastAsia"/>
              <w:b/>
              <w:sz w:val="28"/>
              <w:szCs w:val="28"/>
            </w:rPr>
            <w:t>具技术附件</w:t>
          </w:r>
          <w:r w:rsidR="00055D03">
            <w:rPr>
              <w:rFonts w:ascii="仿宋_GB2312" w:eastAsia="仿宋_GB2312" w:hAnsiTheme="minorEastAsia" w:hint="eastAsia"/>
              <w:b/>
              <w:sz w:val="28"/>
              <w:szCs w:val="28"/>
            </w:rPr>
            <w:t>验收。</w:t>
          </w:r>
        </w:sdtContent>
      </w:sdt>
    </w:p>
    <w:p w:rsidR="006B0EC6" w:rsidRPr="0070602E" w:rsidRDefault="00055D03" w:rsidP="0070602E">
      <w:pPr>
        <w:pStyle w:val="a9"/>
        <w:numPr>
          <w:ilvl w:val="0"/>
          <w:numId w:val="1"/>
        </w:numPr>
        <w:spacing w:line="560" w:lineRule="exact"/>
        <w:ind w:left="0" w:firstLine="562"/>
        <w:rPr>
          <w:rFonts w:ascii="仿宋_GB2312" w:eastAsia="仿宋_GB2312" w:hAnsiTheme="minorEastAsia"/>
          <w:b/>
          <w:sz w:val="28"/>
          <w:szCs w:val="28"/>
        </w:rPr>
      </w:pPr>
      <w:r w:rsidRPr="0070602E">
        <w:rPr>
          <w:rFonts w:ascii="仿宋_GB2312" w:eastAsia="仿宋_GB2312" w:hAnsiTheme="minorEastAsia" w:hint="eastAsia"/>
          <w:b/>
          <w:sz w:val="28"/>
          <w:szCs w:val="28"/>
        </w:rPr>
        <w:t>交付要求：</w:t>
      </w:r>
      <w:sdt>
        <w:sdtPr>
          <w:rPr>
            <w:rFonts w:ascii="仿宋_GB2312" w:eastAsia="仿宋_GB2312" w:hAnsiTheme="minorEastAsia" w:hint="eastAsia"/>
            <w:b/>
            <w:sz w:val="28"/>
            <w:szCs w:val="28"/>
          </w:rPr>
          <w:id w:val="1355307667"/>
          <w:placeholder>
            <w:docPart w:val="A4F5235F93C748A78313C5F49EC36230"/>
          </w:placeholder>
        </w:sdtPr>
        <w:sdtEndPr/>
        <w:sdtContent>
          <w:r w:rsidRPr="0070602E">
            <w:rPr>
              <w:rFonts w:ascii="仿宋_GB2312" w:eastAsia="仿宋_GB2312" w:hAnsiTheme="minorEastAsia" w:hint="eastAsia"/>
              <w:b/>
              <w:sz w:val="28"/>
              <w:szCs w:val="28"/>
            </w:rPr>
            <w:t>供货方须按照我公司要求的交货时间将货物送达指定地点，风帆公司保留对交付及时性的索赔乃至终止合同、列入黑名单的权利；送货时间为</w:t>
          </w:r>
        </w:sdtContent>
      </w:sdt>
      <w:r w:rsidRPr="0070602E">
        <w:rPr>
          <w:rFonts w:ascii="仿宋_GB2312" w:eastAsia="仿宋_GB2312" w:hAnsiTheme="minorEastAsia" w:hint="eastAsia"/>
          <w:b/>
          <w:sz w:val="28"/>
          <w:szCs w:val="28"/>
        </w:rPr>
        <w:t>2022年</w:t>
      </w:r>
      <w:r w:rsidR="007B37AC">
        <w:rPr>
          <w:rFonts w:ascii="仿宋_GB2312" w:eastAsia="仿宋_GB2312" w:hAnsiTheme="minorEastAsia" w:hint="eastAsia"/>
          <w:b/>
          <w:sz w:val="28"/>
          <w:szCs w:val="28"/>
        </w:rPr>
        <w:t>10</w:t>
      </w:r>
      <w:r w:rsidRPr="0070602E">
        <w:rPr>
          <w:rFonts w:ascii="仿宋_GB2312" w:eastAsia="仿宋_GB2312" w:hAnsiTheme="minorEastAsia" w:hint="eastAsia"/>
          <w:b/>
          <w:sz w:val="28"/>
          <w:szCs w:val="28"/>
        </w:rPr>
        <w:t>月</w:t>
      </w:r>
      <w:r w:rsidR="00387B63" w:rsidRPr="0070602E">
        <w:rPr>
          <w:rFonts w:ascii="仿宋_GB2312" w:eastAsia="仿宋_GB2312" w:hAnsiTheme="minorEastAsia" w:hint="eastAsia"/>
          <w:b/>
          <w:sz w:val="28"/>
          <w:szCs w:val="28"/>
        </w:rPr>
        <w:t>1</w:t>
      </w:r>
      <w:r w:rsidR="00E83B5F">
        <w:rPr>
          <w:rFonts w:ascii="仿宋_GB2312" w:eastAsia="仿宋_GB2312" w:hAnsiTheme="minorEastAsia" w:hint="eastAsia"/>
          <w:b/>
          <w:sz w:val="28"/>
          <w:szCs w:val="28"/>
        </w:rPr>
        <w:t>0</w:t>
      </w:r>
      <w:bookmarkStart w:id="0" w:name="_GoBack"/>
      <w:bookmarkEnd w:id="0"/>
      <w:r w:rsidRPr="0070602E">
        <w:rPr>
          <w:rFonts w:ascii="仿宋_GB2312" w:eastAsia="仿宋_GB2312" w:hAnsiTheme="minorEastAsia" w:hint="eastAsia"/>
          <w:b/>
          <w:sz w:val="28"/>
          <w:szCs w:val="28"/>
        </w:rPr>
        <w:t>日。</w:t>
      </w:r>
    </w:p>
    <w:p w:rsidR="006B0EC6" w:rsidRPr="0070602E" w:rsidRDefault="0070602E" w:rsidP="0070602E">
      <w:pPr>
        <w:pStyle w:val="a9"/>
        <w:numPr>
          <w:ilvl w:val="0"/>
          <w:numId w:val="1"/>
        </w:numPr>
        <w:spacing w:line="560" w:lineRule="exact"/>
        <w:ind w:firstLineChars="0" w:hanging="142"/>
        <w:rPr>
          <w:rFonts w:ascii="仿宋_GB2312" w:eastAsia="仿宋_GB2312" w:hAnsiTheme="minorEastAsia"/>
          <w:b/>
          <w:sz w:val="28"/>
          <w:szCs w:val="28"/>
        </w:rPr>
      </w:pPr>
      <w:r>
        <w:rPr>
          <w:rFonts w:ascii="仿宋_GB2312" w:eastAsia="仿宋_GB2312" w:hAnsiTheme="minorEastAsia" w:hint="eastAsia"/>
          <w:b/>
          <w:sz w:val="28"/>
          <w:szCs w:val="28"/>
        </w:rPr>
        <w:lastRenderedPageBreak/>
        <w:t xml:space="preserve"> </w:t>
      </w:r>
      <w:r w:rsidR="00055D03" w:rsidRPr="0070602E">
        <w:rPr>
          <w:rFonts w:ascii="仿宋_GB2312" w:eastAsia="仿宋_GB2312" w:hAnsiTheme="minorEastAsia" w:hint="eastAsia"/>
          <w:b/>
          <w:sz w:val="28"/>
          <w:szCs w:val="28"/>
        </w:rPr>
        <w:t>特别要求：</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  事责任能力的生产厂家。</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8CA4D19298CC4F0BB01057115B1240EE"/>
          </w:placeholder>
        </w:sdtPr>
        <w:sdtEndPr/>
        <w:sdtContent>
          <w:r>
            <w:rPr>
              <w:rFonts w:ascii="仿宋_GB2312" w:eastAsia="仿宋_GB2312" w:hAnsiTheme="minorEastAsia" w:hint="eastAsia"/>
              <w:sz w:val="28"/>
              <w:szCs w:val="28"/>
            </w:rPr>
            <w:t>增值税一般纳税人。</w:t>
          </w:r>
        </w:sdtContent>
      </w:sdt>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  发现将取消报价资格并按规定程序列入黑名单；</w:t>
      </w:r>
    </w:p>
    <w:p w:rsidR="006B0EC6" w:rsidRDefault="00EF43B6">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6B0EC6" w:rsidRDefault="005568F2">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拟参加报价的供应商须提前向风帆物资公司供应商</w:t>
      </w:r>
      <w:r w:rsidR="00046445">
        <w:rPr>
          <w:rFonts w:ascii="仿宋_GB2312" w:eastAsia="仿宋_GB2312" w:hAnsiTheme="minorEastAsia" w:hint="eastAsia"/>
          <w:sz w:val="28"/>
          <w:szCs w:val="28"/>
        </w:rPr>
        <w:t>开发</w:t>
      </w:r>
      <w:r w:rsidR="00055D03">
        <w:rPr>
          <w:rFonts w:ascii="仿宋_GB2312" w:eastAsia="仿宋_GB2312" w:hAnsiTheme="minorEastAsia" w:hint="eastAsia"/>
          <w:sz w:val="28"/>
          <w:szCs w:val="28"/>
        </w:rPr>
        <w:t>部报名并提交相关资料；经准入审核合格的，纳入风帆公司供应</w:t>
      </w:r>
      <w:proofErr w:type="gramStart"/>
      <w:r w:rsidR="00055D03">
        <w:rPr>
          <w:rFonts w:ascii="仿宋_GB2312" w:eastAsia="仿宋_GB2312" w:hAnsiTheme="minorEastAsia" w:hint="eastAsia"/>
          <w:sz w:val="28"/>
          <w:szCs w:val="28"/>
        </w:rPr>
        <w:t>商资源</w:t>
      </w:r>
      <w:proofErr w:type="gramEnd"/>
      <w:r w:rsidR="00055D03">
        <w:rPr>
          <w:rFonts w:ascii="仿宋_GB2312" w:eastAsia="仿宋_GB2312" w:hAnsiTheme="minorEastAsia" w:hint="eastAsia"/>
          <w:sz w:val="28"/>
          <w:szCs w:val="28"/>
        </w:rPr>
        <w:t>库，同时需在中国船舶电子商务平台进行注册，注册完成后，即可通过电子商务平台进行报价。</w:t>
      </w:r>
    </w:p>
    <w:p w:rsidR="006B0EC6" w:rsidRDefault="007B37AC">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w:t>
      </w:r>
      <w:r w:rsidR="00055D03">
        <w:rPr>
          <w:rFonts w:ascii="仿宋_GB2312" w:eastAsia="仿宋_GB2312" w:hAnsiTheme="minorEastAsia" w:hint="eastAsia"/>
          <w:sz w:val="28"/>
          <w:szCs w:val="28"/>
        </w:rPr>
        <w:t>填写报价页面相关信息，同时将报价单原件（带红章）扫描后作为附件上传。</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报价方另需提供</w:t>
      </w:r>
      <w:sdt>
        <w:sdtPr>
          <w:rPr>
            <w:rFonts w:ascii="仿宋_GB2312" w:eastAsia="仿宋_GB2312" w:hAnsiTheme="minorEastAsia" w:hint="eastAsia"/>
            <w:sz w:val="28"/>
            <w:szCs w:val="28"/>
          </w:rPr>
          <w:id w:val="1990050050"/>
          <w:placeholder>
            <w:docPart w:val="E526E59E534E458DA22C6B76794D64F7"/>
          </w:placeholder>
        </w:sdtPr>
        <w:sdtEndPr/>
        <w:sdtContent>
          <w:r>
            <w:rPr>
              <w:rFonts w:ascii="仿宋_GB2312" w:eastAsia="仿宋_GB2312" w:hAnsiTheme="minorEastAsia" w:hint="eastAsia"/>
              <w:sz w:val="28"/>
              <w:szCs w:val="28"/>
            </w:rPr>
            <w:t>营业执照、质量证明文件</w:t>
          </w:r>
        </w:sdtContent>
      </w:sdt>
      <w:r>
        <w:rPr>
          <w:rFonts w:ascii="仿宋_GB2312" w:eastAsia="仿宋_GB2312" w:hAnsiTheme="minorEastAsia" w:hint="eastAsia"/>
          <w:sz w:val="28"/>
          <w:szCs w:val="28"/>
        </w:rPr>
        <w:t>，以上证件需正本扫描后连同报价单一同压缩上传。</w:t>
      </w:r>
    </w:p>
    <w:p w:rsidR="006B0EC6" w:rsidRDefault="00055D03">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6B0EC6" w:rsidRDefault="00055D03">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lastRenderedPageBreak/>
        <w:t>合同签署</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选定的供应商在接到正式通知的</w:t>
      </w:r>
      <w:sdt>
        <w:sdtPr>
          <w:rPr>
            <w:rFonts w:ascii="仿宋_GB2312" w:eastAsia="仿宋_GB2312" w:hAnsiTheme="minorEastAsia" w:hint="eastAsia"/>
            <w:sz w:val="28"/>
            <w:szCs w:val="28"/>
          </w:rPr>
          <w:id w:val="-980842401"/>
          <w:placeholder>
            <w:docPart w:val="636B70983D9C4FA8B150BC15012273AB"/>
          </w:placeholder>
        </w:sdtPr>
        <w:sdtEndPr/>
        <w:sdtContent>
          <w:r>
            <w:rPr>
              <w:rFonts w:ascii="仿宋_GB2312" w:eastAsia="仿宋_GB2312" w:hAnsiTheme="minorEastAsia" w:hint="eastAsia"/>
              <w:sz w:val="28"/>
              <w:szCs w:val="28"/>
            </w:rPr>
            <w:t>5</w:t>
          </w:r>
        </w:sdtContent>
      </w:sdt>
      <w:proofErr w:type="gramStart"/>
      <w:r>
        <w:rPr>
          <w:rFonts w:ascii="仿宋_GB2312" w:eastAsia="仿宋_GB2312" w:hAnsiTheme="minorEastAsia" w:hint="eastAsia"/>
          <w:sz w:val="28"/>
          <w:szCs w:val="28"/>
        </w:rPr>
        <w:t>个</w:t>
      </w:r>
      <w:proofErr w:type="gramEnd"/>
      <w:r>
        <w:rPr>
          <w:rFonts w:ascii="仿宋_GB2312" w:eastAsia="仿宋_GB2312" w:hAnsiTheme="minorEastAsia" w:hint="eastAsia"/>
          <w:sz w:val="28"/>
          <w:szCs w:val="28"/>
        </w:rPr>
        <w:t>工作日内签订正式供货合同。</w:t>
      </w:r>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付款方式为：</w:t>
      </w:r>
      <w:sdt>
        <w:sdtPr>
          <w:rPr>
            <w:rFonts w:ascii="仿宋_GB2312" w:eastAsia="仿宋_GB2312" w:hAnsiTheme="minorEastAsia" w:hint="eastAsia"/>
            <w:sz w:val="28"/>
            <w:szCs w:val="28"/>
          </w:rPr>
          <w:id w:val="1387519991"/>
          <w:placeholder>
            <w:docPart w:val="5B1DDB2432514879AA2B1E196006A7AB"/>
          </w:placeholder>
        </w:sdtPr>
        <w:sdtEndPr/>
        <w:sdtContent>
          <w:r>
            <w:rPr>
              <w:rFonts w:ascii="仿宋_GB2312" w:eastAsia="仿宋_GB2312" w:hAnsiTheme="minorEastAsia" w:hint="eastAsia"/>
              <w:sz w:val="28"/>
              <w:szCs w:val="28"/>
            </w:rPr>
            <w:t xml:space="preserve">货物验收合格挂帐90日后电汇或电子承兑。 </w:t>
          </w:r>
        </w:sdtContent>
      </w:sdt>
    </w:p>
    <w:p w:rsidR="006B0EC6" w:rsidRDefault="00055D03">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 xml:space="preserve">平台事务联系人：郭士伦     电话：0312-3208493  </w:t>
      </w:r>
    </w:p>
    <w:p w:rsidR="00432C1E" w:rsidRPr="00432C1E" w:rsidRDefault="00055D03" w:rsidP="00432C1E">
      <w:pPr>
        <w:pStyle w:val="a9"/>
        <w:numPr>
          <w:ilvl w:val="1"/>
          <w:numId w:val="1"/>
        </w:numPr>
        <w:ind w:left="1134" w:firstLineChars="0"/>
        <w:rPr>
          <w:rFonts w:ascii="仿宋_GB2312" w:eastAsia="仿宋_GB2312" w:hAnsiTheme="minorEastAsia"/>
          <w:sz w:val="28"/>
          <w:szCs w:val="28"/>
        </w:rPr>
      </w:pPr>
      <w:r w:rsidRPr="00432C1E">
        <w:rPr>
          <w:rFonts w:ascii="仿宋_GB2312" w:eastAsia="仿宋_GB2312" w:hAnsiTheme="minorEastAsia" w:hint="eastAsia"/>
          <w:sz w:val="28"/>
          <w:szCs w:val="28"/>
        </w:rPr>
        <w:t xml:space="preserve">技术资料联系人  </w:t>
      </w:r>
      <w:r w:rsidR="00440578">
        <w:rPr>
          <w:rFonts w:ascii="仿宋_GB2312" w:eastAsia="仿宋_GB2312" w:hAnsiTheme="minorEastAsia" w:hint="eastAsia"/>
          <w:sz w:val="28"/>
          <w:szCs w:val="28"/>
        </w:rPr>
        <w:t>高新</w:t>
      </w:r>
      <w:r w:rsidR="00432C1E" w:rsidRPr="00432C1E">
        <w:rPr>
          <w:rFonts w:ascii="仿宋_GB2312" w:eastAsia="仿宋_GB2312" w:hAnsiTheme="minorEastAsia" w:hint="eastAsia"/>
          <w:sz w:val="28"/>
          <w:szCs w:val="28"/>
        </w:rPr>
        <w:t>分公司</w:t>
      </w:r>
      <w:r w:rsidR="00440578">
        <w:rPr>
          <w:rFonts w:ascii="仿宋_GB2312" w:eastAsia="仿宋_GB2312" w:hAnsiTheme="minorEastAsia" w:hint="eastAsia"/>
          <w:sz w:val="28"/>
          <w:szCs w:val="28"/>
        </w:rPr>
        <w:t xml:space="preserve">  孙盛斌 17334098158</w:t>
      </w:r>
      <w:r w:rsidR="00432C1E" w:rsidRPr="00432C1E">
        <w:rPr>
          <w:rFonts w:ascii="仿宋_GB2312" w:eastAsia="仿宋_GB2312" w:hAnsiTheme="minorEastAsia" w:hint="eastAsia"/>
          <w:sz w:val="28"/>
          <w:szCs w:val="28"/>
        </w:rPr>
        <w:t xml:space="preserve">  </w:t>
      </w:r>
    </w:p>
    <w:p w:rsidR="006B0EC6" w:rsidRDefault="00055D03" w:rsidP="00432C1E">
      <w:pPr>
        <w:pStyle w:val="a9"/>
        <w:numPr>
          <w:ilvl w:val="1"/>
          <w:numId w:val="1"/>
        </w:numPr>
        <w:adjustRightInd w:val="0"/>
        <w:snapToGrid w:val="0"/>
        <w:spacing w:line="360" w:lineRule="auto"/>
        <w:ind w:leftChars="269" w:left="991" w:hangingChars="152" w:hanging="426"/>
        <w:rPr>
          <w:rFonts w:ascii="仿宋_GB2312" w:eastAsia="仿宋_GB2312" w:hAnsiTheme="minorEastAsia"/>
          <w:sz w:val="28"/>
          <w:szCs w:val="28"/>
        </w:rPr>
      </w:pPr>
      <w:r>
        <w:rPr>
          <w:rFonts w:ascii="仿宋_GB2312" w:eastAsia="仿宋_GB2312" w:hAnsiTheme="minorEastAsia" w:hint="eastAsia"/>
          <w:sz w:val="28"/>
          <w:szCs w:val="28"/>
        </w:rPr>
        <w:t xml:space="preserve">商务联系人：     </w:t>
      </w:r>
      <w:proofErr w:type="gramStart"/>
      <w:r>
        <w:rPr>
          <w:rFonts w:ascii="仿宋_GB2312" w:eastAsia="仿宋_GB2312" w:hAnsiTheme="minorEastAsia" w:hint="eastAsia"/>
          <w:sz w:val="28"/>
          <w:szCs w:val="28"/>
        </w:rPr>
        <w:t>苑志军</w:t>
      </w:r>
      <w:proofErr w:type="gramEnd"/>
      <w:r>
        <w:rPr>
          <w:rFonts w:ascii="仿宋_GB2312" w:eastAsia="仿宋_GB2312" w:hAnsiTheme="minorEastAsia" w:hint="eastAsia"/>
          <w:sz w:val="28"/>
          <w:szCs w:val="28"/>
        </w:rPr>
        <w:t xml:space="preserve">    电话： 0312-3208378</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供应商报名联系人：李秋实   电话：0312-3208348</w:t>
      </w:r>
    </w:p>
    <w:p w:rsidR="006B0EC6" w:rsidRDefault="00055D03" w:rsidP="008D5AF1">
      <w:pPr>
        <w:pStyle w:val="a9"/>
        <w:numPr>
          <w:ilvl w:val="1"/>
          <w:numId w:val="1"/>
        </w:numPr>
        <w:adjustRightInd w:val="0"/>
        <w:snapToGrid w:val="0"/>
        <w:spacing w:line="360" w:lineRule="auto"/>
        <w:ind w:leftChars="271" w:left="992" w:hangingChars="151" w:hanging="423"/>
        <w:rPr>
          <w:rFonts w:ascii="仿宋_GB2312" w:eastAsia="仿宋_GB2312" w:hAnsiTheme="minorEastAsia"/>
          <w:sz w:val="28"/>
          <w:szCs w:val="28"/>
        </w:rPr>
      </w:pPr>
      <w:r>
        <w:rPr>
          <w:rFonts w:ascii="仿宋_GB2312" w:eastAsia="仿宋_GB2312" w:hAnsiTheme="minorEastAsia" w:hint="eastAsia"/>
          <w:sz w:val="28"/>
          <w:szCs w:val="28"/>
        </w:rPr>
        <w:t>报名邮箱：bjbm@sail.com.cn</w:t>
      </w:r>
    </w:p>
    <w:p w:rsidR="006B0EC6" w:rsidRDefault="006B0EC6">
      <w:pPr>
        <w:pStyle w:val="a9"/>
        <w:spacing w:line="560" w:lineRule="exact"/>
        <w:ind w:left="720" w:right="840" w:firstLineChars="1200" w:firstLine="3360"/>
        <w:rPr>
          <w:rFonts w:ascii="仿宋_GB2312" w:eastAsia="仿宋_GB2312" w:hAnsiTheme="minorEastAsia"/>
          <w:sz w:val="28"/>
          <w:szCs w:val="28"/>
        </w:rPr>
      </w:pPr>
    </w:p>
    <w:p w:rsidR="006B0EC6" w:rsidRDefault="00055D03">
      <w:pPr>
        <w:pStyle w:val="a9"/>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w:t>
      </w:r>
    </w:p>
    <w:p w:rsidR="006B0EC6" w:rsidRDefault="00055D03">
      <w:pPr>
        <w:spacing w:line="560" w:lineRule="exact"/>
        <w:ind w:right="840" w:firstLineChars="1500" w:firstLine="4200"/>
        <w:rPr>
          <w:rFonts w:ascii="仿宋_GB2312" w:eastAsia="仿宋_GB2312" w:hAnsiTheme="minorEastAsia"/>
          <w:sz w:val="28"/>
          <w:szCs w:val="28"/>
        </w:rPr>
      </w:pPr>
      <w:r>
        <w:rPr>
          <w:rFonts w:ascii="仿宋_GB2312" w:eastAsia="仿宋_GB2312" w:hAnsiTheme="minorEastAsia" w:hint="eastAsia"/>
          <w:sz w:val="28"/>
          <w:szCs w:val="28"/>
        </w:rPr>
        <w:t>2022年</w:t>
      </w:r>
      <w:r w:rsidR="005568F2">
        <w:rPr>
          <w:rFonts w:ascii="仿宋_GB2312" w:eastAsia="仿宋_GB2312" w:hAnsiTheme="minorEastAsia" w:hint="eastAsia"/>
          <w:sz w:val="28"/>
          <w:szCs w:val="28"/>
        </w:rPr>
        <w:t>8</w:t>
      </w:r>
      <w:r>
        <w:rPr>
          <w:rFonts w:ascii="仿宋_GB2312" w:eastAsia="仿宋_GB2312" w:hAnsiTheme="minorEastAsia" w:hint="eastAsia"/>
          <w:sz w:val="28"/>
          <w:szCs w:val="28"/>
        </w:rPr>
        <w:t>月</w:t>
      </w:r>
      <w:r w:rsidR="007B37AC">
        <w:rPr>
          <w:rFonts w:ascii="仿宋_GB2312" w:eastAsia="仿宋_GB2312" w:hAnsiTheme="minorEastAsia" w:hint="eastAsia"/>
          <w:sz w:val="28"/>
          <w:szCs w:val="28"/>
        </w:rPr>
        <w:t>19</w:t>
      </w:r>
      <w:r>
        <w:rPr>
          <w:rFonts w:ascii="仿宋_GB2312" w:eastAsia="仿宋_GB2312" w:hAnsiTheme="minorEastAsia" w:hint="eastAsia"/>
          <w:sz w:val="28"/>
          <w:szCs w:val="28"/>
        </w:rPr>
        <w:t>日</w:t>
      </w:r>
    </w:p>
    <w:p w:rsidR="006B0EC6" w:rsidRDefault="006B0EC6">
      <w:pPr>
        <w:ind w:right="840"/>
        <w:rPr>
          <w:rFonts w:ascii="仿宋_GB2312" w:eastAsia="仿宋_GB2312" w:hAnsiTheme="minorEastAsia"/>
          <w:sz w:val="28"/>
          <w:szCs w:val="28"/>
        </w:rPr>
      </w:pPr>
    </w:p>
    <w:p w:rsidR="006B0EC6" w:rsidRDefault="006B0EC6">
      <w:pPr>
        <w:ind w:right="840"/>
        <w:rPr>
          <w:rFonts w:ascii="仿宋_GB2312" w:eastAsia="仿宋_GB2312" w:hAnsiTheme="minorEastAsia"/>
          <w:sz w:val="28"/>
          <w:szCs w:val="28"/>
        </w:rPr>
        <w:sectPr w:rsidR="006B0EC6">
          <w:headerReference w:type="default" r:id="rId9"/>
          <w:footerReference w:type="default" r:id="rId10"/>
          <w:pgSz w:w="11906" w:h="16838"/>
          <w:pgMar w:top="2977" w:right="1274" w:bottom="1702" w:left="1276" w:header="851" w:footer="659" w:gutter="0"/>
          <w:cols w:space="425"/>
          <w:docGrid w:type="lines" w:linePitch="312"/>
        </w:sectPr>
      </w:pPr>
    </w:p>
    <w:p w:rsidR="006B0EC6" w:rsidRDefault="00055D03">
      <w:pPr>
        <w:jc w:val="center"/>
        <w:rPr>
          <w:rFonts w:ascii="华文中宋" w:eastAsia="华文中宋" w:hAnsi="华文中宋"/>
          <w:b/>
          <w:sz w:val="44"/>
          <w:szCs w:val="44"/>
        </w:rPr>
      </w:pPr>
      <w:r>
        <w:rPr>
          <w:rFonts w:ascii="华文中宋" w:eastAsia="华文中宋" w:hAnsi="华文中宋" w:hint="eastAsia"/>
          <w:b/>
          <w:sz w:val="44"/>
          <w:szCs w:val="44"/>
        </w:rPr>
        <w:lastRenderedPageBreak/>
        <w:t xml:space="preserve">  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6B0EC6">
        <w:trPr>
          <w:trHeight w:val="716"/>
        </w:trPr>
        <w:tc>
          <w:tcPr>
            <w:tcW w:w="13859" w:type="dxa"/>
            <w:gridSpan w:val="7"/>
            <w:tcBorders>
              <w:top w:val="nil"/>
              <w:left w:val="nil"/>
              <w:bottom w:val="nil"/>
              <w:right w:val="nil"/>
            </w:tcBorders>
            <w:shd w:val="clear" w:color="auto" w:fill="F2F2F2" w:themeFill="background1" w:themeFillShade="F2"/>
            <w:vAlign w:val="center"/>
          </w:tcPr>
          <w:p w:rsidR="006B0EC6" w:rsidRDefault="00055D03">
            <w:pPr>
              <w:adjustRightInd w:val="0"/>
              <w:snapToGrid w:val="0"/>
              <w:jc w:val="left"/>
              <w:rPr>
                <w:rFonts w:ascii="黑体" w:eastAsia="黑体" w:hAnsi="黑体"/>
                <w:szCs w:val="21"/>
              </w:rPr>
            </w:pPr>
            <w:r>
              <w:rPr>
                <w:rFonts w:ascii="黑体" w:eastAsia="黑体" w:hAnsi="黑体" w:hint="eastAsia"/>
                <w:szCs w:val="21"/>
              </w:rPr>
              <w:t>报价单位名称（章）：</w:t>
            </w:r>
          </w:p>
        </w:tc>
      </w:tr>
      <w:tr w:rsidR="006B0EC6">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6B0EC6" w:rsidRDefault="00055D03">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6B0EC6" w:rsidRDefault="00055D03">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6B0EC6">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规格/型号</w:t>
            </w:r>
          </w:p>
        </w:tc>
        <w:tc>
          <w:tcPr>
            <w:tcW w:w="2127"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含税到厂单价</w:t>
            </w:r>
          </w:p>
          <w:p w:rsidR="006B0EC6" w:rsidRDefault="00055D03">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6B0EC6" w:rsidRDefault="00055D03">
            <w:pPr>
              <w:adjustRightInd w:val="0"/>
              <w:snapToGrid w:val="0"/>
              <w:jc w:val="center"/>
              <w:rPr>
                <w:rFonts w:ascii="黑体" w:eastAsia="黑体" w:hAnsi="黑体"/>
                <w:szCs w:val="21"/>
              </w:rPr>
            </w:pPr>
            <w:r>
              <w:rPr>
                <w:rFonts w:ascii="黑体" w:eastAsia="黑体" w:hAnsi="黑体" w:hint="eastAsia"/>
                <w:szCs w:val="21"/>
              </w:rPr>
              <w:t>单项金额合计</w:t>
            </w:r>
          </w:p>
          <w:p w:rsidR="006B0EC6" w:rsidRDefault="00055D03">
            <w:pPr>
              <w:adjustRightInd w:val="0"/>
              <w:snapToGrid w:val="0"/>
              <w:jc w:val="center"/>
              <w:rPr>
                <w:rFonts w:ascii="黑体" w:eastAsia="黑体" w:hAnsi="黑体"/>
                <w:szCs w:val="21"/>
              </w:rPr>
            </w:pPr>
            <w:r>
              <w:rPr>
                <w:rFonts w:ascii="黑体" w:eastAsia="黑体" w:hAnsi="黑体" w:hint="eastAsia"/>
                <w:szCs w:val="21"/>
              </w:rPr>
              <w:t>（单位：人民币元）</w:t>
            </w:r>
          </w:p>
        </w:tc>
      </w:tr>
      <w:tr w:rsidR="006B0EC6">
        <w:trPr>
          <w:trHeight w:val="671"/>
        </w:trPr>
        <w:sdt>
          <w:sdtPr>
            <w:rPr>
              <w:rFonts w:ascii="黑体" w:eastAsia="黑体" w:hAnsi="黑体"/>
              <w:szCs w:val="21"/>
            </w:rPr>
            <w:id w:val="-1073969352"/>
            <w:placeholder>
              <w:docPart w:val="6A925465E7464FE3AC540025688EDC64"/>
            </w:placeholder>
          </w:sdtPr>
          <w:sdtEndPr/>
          <w:sdtContent>
            <w:tc>
              <w:tcPr>
                <w:tcW w:w="3148" w:type="dxa"/>
                <w:tcBorders>
                  <w:left w:val="single" w:sz="12" w:space="0" w:color="auto"/>
                </w:tcBorders>
                <w:shd w:val="clear" w:color="auto" w:fill="D9D9D9" w:themeFill="background1" w:themeFillShade="D9"/>
                <w:vAlign w:val="center"/>
              </w:tcPr>
              <w:p w:rsidR="006B0EC6" w:rsidRDefault="005568F2">
                <w:pPr>
                  <w:adjustRightInd w:val="0"/>
                  <w:snapToGrid w:val="0"/>
                  <w:jc w:val="center"/>
                  <w:rPr>
                    <w:rFonts w:ascii="黑体" w:eastAsia="黑体" w:hAnsi="黑体"/>
                    <w:szCs w:val="21"/>
                  </w:rPr>
                </w:pPr>
                <w:r>
                  <w:rPr>
                    <w:rFonts w:ascii="黑体" w:eastAsia="黑体" w:hAnsi="黑体" w:hint="eastAsia"/>
                    <w:szCs w:val="21"/>
                  </w:rPr>
                  <w:t>铸焊夹</w:t>
                </w:r>
                <w:r w:rsidR="006076B8" w:rsidRPr="006076B8">
                  <w:rPr>
                    <w:rFonts w:ascii="黑体" w:eastAsia="黑体" w:hAnsi="黑体" w:hint="eastAsia"/>
                    <w:szCs w:val="21"/>
                  </w:rPr>
                  <w:t>具</w:t>
                </w:r>
              </w:p>
            </w:tc>
          </w:sdtContent>
        </w:sdt>
        <w:sdt>
          <w:sdtPr>
            <w:rPr>
              <w:rFonts w:ascii="黑体" w:eastAsia="黑体" w:hAnsi="黑体"/>
              <w:szCs w:val="21"/>
            </w:rPr>
            <w:id w:val="-122080947"/>
            <w:placeholder>
              <w:docPart w:val="2D7F5E06B68C41EC9B7E48D21BF19435"/>
            </w:placeholder>
          </w:sdtPr>
          <w:sdtEndPr/>
          <w:sdtContent>
            <w:tc>
              <w:tcPr>
                <w:tcW w:w="1417" w:type="dxa"/>
                <w:shd w:val="clear" w:color="auto" w:fill="D9D9D9" w:themeFill="background1" w:themeFillShade="D9"/>
                <w:vAlign w:val="center"/>
              </w:tcPr>
              <w:p w:rsidR="006B0EC6" w:rsidRDefault="004916FE" w:rsidP="004916FE">
                <w:pPr>
                  <w:adjustRightInd w:val="0"/>
                  <w:snapToGrid w:val="0"/>
                  <w:jc w:val="center"/>
                  <w:rPr>
                    <w:rFonts w:ascii="黑体" w:eastAsia="黑体" w:hAnsi="黑体"/>
                    <w:szCs w:val="21"/>
                  </w:rPr>
                </w:pPr>
                <w:r>
                  <w:rPr>
                    <w:rFonts w:ascii="黑体" w:eastAsia="黑体" w:hAnsi="黑体" w:hint="eastAsia"/>
                    <w:szCs w:val="21"/>
                  </w:rPr>
                  <w:t>付</w:t>
                </w:r>
              </w:p>
            </w:tc>
          </w:sdtContent>
        </w:sdt>
        <w:sdt>
          <w:sdtPr>
            <w:rPr>
              <w:rFonts w:ascii="黑体" w:eastAsia="黑体" w:hAnsi="黑体"/>
              <w:szCs w:val="21"/>
            </w:rPr>
            <w:id w:val="26304835"/>
            <w:placeholder>
              <w:docPart w:val="928E1B93D94A4AEBBB3E3F17E87BAA6F"/>
            </w:placeholder>
          </w:sdtPr>
          <w:sdtEndPr/>
          <w:sdtContent>
            <w:tc>
              <w:tcPr>
                <w:tcW w:w="2126" w:type="dxa"/>
                <w:shd w:val="clear" w:color="auto" w:fill="D9D9D9" w:themeFill="background1" w:themeFillShade="D9"/>
                <w:vAlign w:val="center"/>
              </w:tcPr>
              <w:p w:rsidR="006B0EC6" w:rsidRDefault="007B37AC">
                <w:pPr>
                  <w:adjustRightInd w:val="0"/>
                  <w:snapToGrid w:val="0"/>
                  <w:jc w:val="center"/>
                  <w:rPr>
                    <w:rFonts w:ascii="黑体" w:eastAsia="黑体" w:hAnsi="黑体"/>
                    <w:szCs w:val="21"/>
                  </w:rPr>
                </w:pPr>
                <w:proofErr w:type="gramStart"/>
                <w:r w:rsidRPr="007B37AC">
                  <w:rPr>
                    <w:rFonts w:ascii="黑体" w:eastAsia="黑体" w:hAnsi="黑体" w:hint="eastAsia"/>
                    <w:szCs w:val="21"/>
                  </w:rPr>
                  <w:t>五型铸</w:t>
                </w:r>
                <w:proofErr w:type="gramEnd"/>
                <w:r w:rsidRPr="007B37AC">
                  <w:rPr>
                    <w:rFonts w:ascii="黑体" w:eastAsia="黑体" w:hAnsi="黑体" w:hint="eastAsia"/>
                    <w:szCs w:val="21"/>
                  </w:rPr>
                  <w:t>焊机PE产品</w:t>
                </w:r>
              </w:p>
            </w:tc>
          </w:sdtContent>
        </w:sdt>
        <w:sdt>
          <w:sdtPr>
            <w:rPr>
              <w:rFonts w:ascii="黑体" w:eastAsia="黑体" w:hAnsi="黑体"/>
              <w:szCs w:val="21"/>
            </w:rPr>
            <w:id w:val="60600417"/>
            <w:placeholder>
              <w:docPart w:val="4A40909760CF46E7A4DA3AE30FF4F230"/>
            </w:placeholder>
          </w:sdtPr>
          <w:sdtEndPr/>
          <w:sdtContent>
            <w:tc>
              <w:tcPr>
                <w:tcW w:w="2127" w:type="dxa"/>
                <w:shd w:val="clear" w:color="auto" w:fill="D9D9D9" w:themeFill="background1" w:themeFillShade="D9"/>
                <w:vAlign w:val="center"/>
              </w:tcPr>
              <w:p w:rsidR="006B0EC6" w:rsidRDefault="005568F2">
                <w:pPr>
                  <w:adjustRightInd w:val="0"/>
                  <w:snapToGrid w:val="0"/>
                  <w:jc w:val="center"/>
                  <w:rPr>
                    <w:rFonts w:ascii="黑体" w:eastAsia="黑体" w:hAnsi="黑体"/>
                    <w:szCs w:val="21"/>
                  </w:rPr>
                </w:pPr>
                <w:r>
                  <w:rPr>
                    <w:rFonts w:ascii="黑体" w:eastAsia="黑体" w:hAnsi="黑体" w:hint="eastAsia"/>
                    <w:szCs w:val="21"/>
                  </w:rPr>
                  <w:t>4</w:t>
                </w:r>
              </w:p>
            </w:tc>
          </w:sdtContent>
        </w:sdt>
        <w:tc>
          <w:tcPr>
            <w:tcW w:w="2268" w:type="dxa"/>
            <w:shd w:val="clear" w:color="auto" w:fill="F2F2F2" w:themeFill="background1" w:themeFillShade="F2"/>
            <w:vAlign w:val="center"/>
          </w:tcPr>
          <w:p w:rsidR="006B0EC6" w:rsidRDefault="006B0EC6">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6B0EC6" w:rsidRDefault="006B0EC6">
            <w:pPr>
              <w:adjustRightInd w:val="0"/>
              <w:snapToGrid w:val="0"/>
              <w:jc w:val="center"/>
              <w:rPr>
                <w:rFonts w:ascii="Times New Roman" w:eastAsia="黑体" w:hAnsi="Times New Roman" w:cs="Times New Roman"/>
                <w:szCs w:val="21"/>
              </w:rPr>
            </w:pPr>
          </w:p>
        </w:tc>
      </w:tr>
      <w:tr w:rsidR="006B0EC6">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6B0EC6" w:rsidRDefault="00055D03">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6B0EC6" w:rsidRDefault="006B0EC6">
            <w:pPr>
              <w:adjustRightInd w:val="0"/>
              <w:snapToGrid w:val="0"/>
              <w:jc w:val="center"/>
              <w:rPr>
                <w:rFonts w:ascii="Times New Roman" w:eastAsia="黑体" w:hAnsi="Times New Roman" w:cs="Times New Roman"/>
                <w:szCs w:val="21"/>
              </w:rPr>
            </w:pPr>
          </w:p>
        </w:tc>
      </w:tr>
    </w:tbl>
    <w:p w:rsidR="006B0EC6" w:rsidRDefault="00055D03">
      <w:pPr>
        <w:rPr>
          <w:rFonts w:ascii="仿宋_GB2312" w:eastAsia="仿宋_GB2312" w:hAnsiTheme="minorEastAsia"/>
          <w:sz w:val="28"/>
          <w:szCs w:val="28"/>
        </w:rPr>
      </w:pPr>
      <w:r>
        <w:rPr>
          <w:rFonts w:ascii="仿宋_GB2312" w:eastAsia="仿宋_GB2312" w:hAnsiTheme="minorEastAsia" w:hint="eastAsia"/>
          <w:sz w:val="28"/>
          <w:szCs w:val="28"/>
        </w:rPr>
        <w:t>注：1.本报价单须加盖公章后，将彩色扫描件上传。</w:t>
      </w:r>
      <w:r w:rsidR="007B37AC" w:rsidRPr="007B37AC">
        <w:rPr>
          <w:rFonts w:ascii="仿宋_GB2312" w:eastAsia="仿宋_GB2312" w:hAnsiTheme="minorEastAsia" w:hint="eastAsia"/>
          <w:sz w:val="28"/>
          <w:szCs w:val="28"/>
        </w:rPr>
        <w:t>铸焊夹具适用于102厂房E线铸焊机</w:t>
      </w:r>
      <w:r w:rsidR="007B37AC">
        <w:rPr>
          <w:rFonts w:ascii="仿宋_GB2312" w:eastAsia="仿宋_GB2312" w:hAnsiTheme="minorEastAsia" w:hint="eastAsia"/>
          <w:sz w:val="28"/>
          <w:szCs w:val="28"/>
        </w:rPr>
        <w:t>.</w:t>
      </w:r>
    </w:p>
    <w:p w:rsidR="006B0EC6" w:rsidRDefault="006B0EC6">
      <w:pPr>
        <w:jc w:val="center"/>
        <w:rPr>
          <w:rFonts w:ascii="华文中宋" w:eastAsia="华文中宋" w:hAnsi="华文中宋"/>
          <w:b/>
          <w:sz w:val="44"/>
          <w:szCs w:val="44"/>
        </w:rPr>
      </w:pPr>
    </w:p>
    <w:sectPr w:rsidR="006B0EC6">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D0" w:rsidRDefault="006672D0">
      <w:r>
        <w:separator/>
      </w:r>
    </w:p>
  </w:endnote>
  <w:endnote w:type="continuationSeparator" w:id="0">
    <w:p w:rsidR="006672D0" w:rsidRDefault="0066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rsidR="006B0EC6" w:rsidRDefault="00055D03">
        <w:pPr>
          <w:pStyle w:val="a5"/>
          <w:jc w:val="center"/>
        </w:pPr>
        <w:r>
          <w:fldChar w:fldCharType="begin"/>
        </w:r>
        <w:r>
          <w:instrText>PAGE   \* MERGEFORMAT</w:instrText>
        </w:r>
        <w:r>
          <w:fldChar w:fldCharType="separate"/>
        </w:r>
        <w:r w:rsidR="00E83B5F" w:rsidRPr="00E83B5F">
          <w:rPr>
            <w:noProof/>
            <w:lang w:val="zh-CN"/>
          </w:rPr>
          <w:t>1</w:t>
        </w:r>
        <w:r>
          <w:fldChar w:fldCharType="end"/>
        </w:r>
      </w:p>
    </w:sdtContent>
  </w:sdt>
  <w:p w:rsidR="006B0EC6" w:rsidRDefault="006B0E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D0" w:rsidRDefault="006672D0">
      <w:r>
        <w:separator/>
      </w:r>
    </w:p>
  </w:footnote>
  <w:footnote w:type="continuationSeparator" w:id="0">
    <w:p w:rsidR="006672D0" w:rsidRDefault="00667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EC6" w:rsidRDefault="00055D03">
    <w:pPr>
      <w:pStyle w:val="a6"/>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709" w:hanging="425"/>
      </w:pPr>
    </w:lvl>
    <w:lvl w:ilvl="1">
      <w:start w:val="1"/>
      <w:numFmt w:val="decimal"/>
      <w:lvlText w:val="%1.%2"/>
      <w:lvlJc w:val="left"/>
      <w:pPr>
        <w:ind w:left="993"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264"/>
    <w:rsid w:val="000233BE"/>
    <w:rsid w:val="0003318E"/>
    <w:rsid w:val="00036792"/>
    <w:rsid w:val="0004410A"/>
    <w:rsid w:val="00046445"/>
    <w:rsid w:val="00054472"/>
    <w:rsid w:val="00055D03"/>
    <w:rsid w:val="00056029"/>
    <w:rsid w:val="00061E77"/>
    <w:rsid w:val="00066F81"/>
    <w:rsid w:val="00067EA1"/>
    <w:rsid w:val="00071620"/>
    <w:rsid w:val="0007771A"/>
    <w:rsid w:val="00084ED4"/>
    <w:rsid w:val="00093A79"/>
    <w:rsid w:val="000B0190"/>
    <w:rsid w:val="000B1039"/>
    <w:rsid w:val="000B7A2D"/>
    <w:rsid w:val="000C4067"/>
    <w:rsid w:val="000C4825"/>
    <w:rsid w:val="000D0634"/>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E47E7"/>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304"/>
    <w:rsid w:val="002A7528"/>
    <w:rsid w:val="002B4016"/>
    <w:rsid w:val="002B6221"/>
    <w:rsid w:val="002C10AD"/>
    <w:rsid w:val="002C1DDE"/>
    <w:rsid w:val="002D36C2"/>
    <w:rsid w:val="002D5061"/>
    <w:rsid w:val="002D6A97"/>
    <w:rsid w:val="002F1CF8"/>
    <w:rsid w:val="002F7EDF"/>
    <w:rsid w:val="0030077A"/>
    <w:rsid w:val="00304647"/>
    <w:rsid w:val="00304BD7"/>
    <w:rsid w:val="003056EF"/>
    <w:rsid w:val="00322D9C"/>
    <w:rsid w:val="00324B68"/>
    <w:rsid w:val="00331727"/>
    <w:rsid w:val="00332B30"/>
    <w:rsid w:val="00332C50"/>
    <w:rsid w:val="00341B35"/>
    <w:rsid w:val="0035791B"/>
    <w:rsid w:val="003608F2"/>
    <w:rsid w:val="0036169F"/>
    <w:rsid w:val="00375CCA"/>
    <w:rsid w:val="00375FF7"/>
    <w:rsid w:val="00387B63"/>
    <w:rsid w:val="0039205C"/>
    <w:rsid w:val="00392263"/>
    <w:rsid w:val="003A0B09"/>
    <w:rsid w:val="003A1402"/>
    <w:rsid w:val="003A56E1"/>
    <w:rsid w:val="003B05CC"/>
    <w:rsid w:val="003B47E6"/>
    <w:rsid w:val="003B55BE"/>
    <w:rsid w:val="003C189F"/>
    <w:rsid w:val="003C4403"/>
    <w:rsid w:val="003C45D6"/>
    <w:rsid w:val="003D10EE"/>
    <w:rsid w:val="003F1D02"/>
    <w:rsid w:val="003F4C10"/>
    <w:rsid w:val="003F67D5"/>
    <w:rsid w:val="00400A16"/>
    <w:rsid w:val="00403C84"/>
    <w:rsid w:val="00404408"/>
    <w:rsid w:val="004127F5"/>
    <w:rsid w:val="0041495B"/>
    <w:rsid w:val="00416B58"/>
    <w:rsid w:val="00422B9A"/>
    <w:rsid w:val="004264C9"/>
    <w:rsid w:val="00432C1E"/>
    <w:rsid w:val="00440578"/>
    <w:rsid w:val="00442179"/>
    <w:rsid w:val="00444063"/>
    <w:rsid w:val="004534B6"/>
    <w:rsid w:val="00460C52"/>
    <w:rsid w:val="00461E59"/>
    <w:rsid w:val="004724F6"/>
    <w:rsid w:val="0047365E"/>
    <w:rsid w:val="004821C9"/>
    <w:rsid w:val="00484928"/>
    <w:rsid w:val="004916FE"/>
    <w:rsid w:val="00494220"/>
    <w:rsid w:val="004A4C54"/>
    <w:rsid w:val="004A643E"/>
    <w:rsid w:val="004A6DB0"/>
    <w:rsid w:val="004B1B19"/>
    <w:rsid w:val="004B59CA"/>
    <w:rsid w:val="004C26E9"/>
    <w:rsid w:val="004C3C4B"/>
    <w:rsid w:val="004C70FF"/>
    <w:rsid w:val="004D3009"/>
    <w:rsid w:val="004D6B43"/>
    <w:rsid w:val="004E64FB"/>
    <w:rsid w:val="004F52D3"/>
    <w:rsid w:val="004F6176"/>
    <w:rsid w:val="004F6A69"/>
    <w:rsid w:val="004F76D8"/>
    <w:rsid w:val="00513E9A"/>
    <w:rsid w:val="00516392"/>
    <w:rsid w:val="00544D7A"/>
    <w:rsid w:val="00551D11"/>
    <w:rsid w:val="00553720"/>
    <w:rsid w:val="005568F2"/>
    <w:rsid w:val="00572568"/>
    <w:rsid w:val="00573B07"/>
    <w:rsid w:val="0057458B"/>
    <w:rsid w:val="0059492E"/>
    <w:rsid w:val="005A3627"/>
    <w:rsid w:val="005A7994"/>
    <w:rsid w:val="005B343E"/>
    <w:rsid w:val="005B451E"/>
    <w:rsid w:val="005B6721"/>
    <w:rsid w:val="005C37D8"/>
    <w:rsid w:val="005D257C"/>
    <w:rsid w:val="005D63CE"/>
    <w:rsid w:val="005E2781"/>
    <w:rsid w:val="005E427A"/>
    <w:rsid w:val="0060658E"/>
    <w:rsid w:val="006076B8"/>
    <w:rsid w:val="00611B78"/>
    <w:rsid w:val="00612BC9"/>
    <w:rsid w:val="00615105"/>
    <w:rsid w:val="0061615D"/>
    <w:rsid w:val="00623496"/>
    <w:rsid w:val="0062507D"/>
    <w:rsid w:val="0062517F"/>
    <w:rsid w:val="006267E7"/>
    <w:rsid w:val="00630523"/>
    <w:rsid w:val="00633ACF"/>
    <w:rsid w:val="006378FD"/>
    <w:rsid w:val="00643097"/>
    <w:rsid w:val="006431E7"/>
    <w:rsid w:val="00651E5C"/>
    <w:rsid w:val="00651F30"/>
    <w:rsid w:val="006522A0"/>
    <w:rsid w:val="006660BA"/>
    <w:rsid w:val="006672D0"/>
    <w:rsid w:val="00667C73"/>
    <w:rsid w:val="00674E11"/>
    <w:rsid w:val="00687DE1"/>
    <w:rsid w:val="006A01F5"/>
    <w:rsid w:val="006B0EC6"/>
    <w:rsid w:val="006C7155"/>
    <w:rsid w:val="006C7B07"/>
    <w:rsid w:val="006E4D74"/>
    <w:rsid w:val="006E5F8B"/>
    <w:rsid w:val="006F3A5B"/>
    <w:rsid w:val="0070602E"/>
    <w:rsid w:val="00717D7D"/>
    <w:rsid w:val="00721760"/>
    <w:rsid w:val="00721F67"/>
    <w:rsid w:val="007249AD"/>
    <w:rsid w:val="00724E22"/>
    <w:rsid w:val="00725D56"/>
    <w:rsid w:val="00741E3A"/>
    <w:rsid w:val="00742E91"/>
    <w:rsid w:val="0075159F"/>
    <w:rsid w:val="00753561"/>
    <w:rsid w:val="007536BF"/>
    <w:rsid w:val="0075650E"/>
    <w:rsid w:val="00762052"/>
    <w:rsid w:val="00763F8F"/>
    <w:rsid w:val="007847EA"/>
    <w:rsid w:val="00786222"/>
    <w:rsid w:val="00786FF9"/>
    <w:rsid w:val="007A2DA6"/>
    <w:rsid w:val="007A5CFD"/>
    <w:rsid w:val="007B250D"/>
    <w:rsid w:val="007B37AC"/>
    <w:rsid w:val="007B44BF"/>
    <w:rsid w:val="007C106C"/>
    <w:rsid w:val="007D1AF6"/>
    <w:rsid w:val="007F2978"/>
    <w:rsid w:val="007F402F"/>
    <w:rsid w:val="00823642"/>
    <w:rsid w:val="00825905"/>
    <w:rsid w:val="008309C8"/>
    <w:rsid w:val="00837304"/>
    <w:rsid w:val="0085450B"/>
    <w:rsid w:val="00861F72"/>
    <w:rsid w:val="00864751"/>
    <w:rsid w:val="00886DE9"/>
    <w:rsid w:val="00894263"/>
    <w:rsid w:val="00895BF4"/>
    <w:rsid w:val="0089794A"/>
    <w:rsid w:val="008B46CD"/>
    <w:rsid w:val="008B68E0"/>
    <w:rsid w:val="008C2171"/>
    <w:rsid w:val="008C7377"/>
    <w:rsid w:val="008D165E"/>
    <w:rsid w:val="008D5AF1"/>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2820"/>
    <w:rsid w:val="00A35D13"/>
    <w:rsid w:val="00A37B86"/>
    <w:rsid w:val="00A42F78"/>
    <w:rsid w:val="00A5329F"/>
    <w:rsid w:val="00A54218"/>
    <w:rsid w:val="00A649E5"/>
    <w:rsid w:val="00A75BAE"/>
    <w:rsid w:val="00A77ED8"/>
    <w:rsid w:val="00A8021B"/>
    <w:rsid w:val="00A80BBE"/>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62A4"/>
    <w:rsid w:val="00B26E11"/>
    <w:rsid w:val="00B73A89"/>
    <w:rsid w:val="00B776DA"/>
    <w:rsid w:val="00B85524"/>
    <w:rsid w:val="00BA0F14"/>
    <w:rsid w:val="00BB018E"/>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55E44"/>
    <w:rsid w:val="00C60BE2"/>
    <w:rsid w:val="00C60D1D"/>
    <w:rsid w:val="00C64F06"/>
    <w:rsid w:val="00C6618D"/>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2CA2"/>
    <w:rsid w:val="00D34477"/>
    <w:rsid w:val="00D41AD8"/>
    <w:rsid w:val="00D44014"/>
    <w:rsid w:val="00D47867"/>
    <w:rsid w:val="00D536DC"/>
    <w:rsid w:val="00D5567C"/>
    <w:rsid w:val="00D56062"/>
    <w:rsid w:val="00D57781"/>
    <w:rsid w:val="00D57C12"/>
    <w:rsid w:val="00D62D36"/>
    <w:rsid w:val="00D65430"/>
    <w:rsid w:val="00DA502E"/>
    <w:rsid w:val="00DA5BB6"/>
    <w:rsid w:val="00DB2F5F"/>
    <w:rsid w:val="00DB55DD"/>
    <w:rsid w:val="00DC27A5"/>
    <w:rsid w:val="00DC2DC0"/>
    <w:rsid w:val="00DC5A97"/>
    <w:rsid w:val="00DD42ED"/>
    <w:rsid w:val="00DE2890"/>
    <w:rsid w:val="00DE58A3"/>
    <w:rsid w:val="00DE59A4"/>
    <w:rsid w:val="00DE5A3C"/>
    <w:rsid w:val="00DE7880"/>
    <w:rsid w:val="00DF77E0"/>
    <w:rsid w:val="00DF7E08"/>
    <w:rsid w:val="00E04C9C"/>
    <w:rsid w:val="00E11A6C"/>
    <w:rsid w:val="00E16F0A"/>
    <w:rsid w:val="00E218FD"/>
    <w:rsid w:val="00E223B2"/>
    <w:rsid w:val="00E236C0"/>
    <w:rsid w:val="00E24B78"/>
    <w:rsid w:val="00E25A57"/>
    <w:rsid w:val="00E271CA"/>
    <w:rsid w:val="00E27D76"/>
    <w:rsid w:val="00E33870"/>
    <w:rsid w:val="00E36375"/>
    <w:rsid w:val="00E40245"/>
    <w:rsid w:val="00E42CE2"/>
    <w:rsid w:val="00E43083"/>
    <w:rsid w:val="00E46732"/>
    <w:rsid w:val="00E542C3"/>
    <w:rsid w:val="00E56DEF"/>
    <w:rsid w:val="00E67EFA"/>
    <w:rsid w:val="00E83B5F"/>
    <w:rsid w:val="00E85AA4"/>
    <w:rsid w:val="00E91CAC"/>
    <w:rsid w:val="00EA1D1D"/>
    <w:rsid w:val="00EB055F"/>
    <w:rsid w:val="00EB4491"/>
    <w:rsid w:val="00EB5985"/>
    <w:rsid w:val="00EC3D0B"/>
    <w:rsid w:val="00EC5151"/>
    <w:rsid w:val="00EC6359"/>
    <w:rsid w:val="00EC7A42"/>
    <w:rsid w:val="00ED0EC1"/>
    <w:rsid w:val="00ED0F1E"/>
    <w:rsid w:val="00ED231D"/>
    <w:rsid w:val="00ED577A"/>
    <w:rsid w:val="00EE218B"/>
    <w:rsid w:val="00EF07B0"/>
    <w:rsid w:val="00EF3EE3"/>
    <w:rsid w:val="00EF43B6"/>
    <w:rsid w:val="00EF56C0"/>
    <w:rsid w:val="00F10F94"/>
    <w:rsid w:val="00F13253"/>
    <w:rsid w:val="00F3154D"/>
    <w:rsid w:val="00F4348B"/>
    <w:rsid w:val="00F52C2B"/>
    <w:rsid w:val="00F5478D"/>
    <w:rsid w:val="00F733D5"/>
    <w:rsid w:val="00F76F7F"/>
    <w:rsid w:val="00F80364"/>
    <w:rsid w:val="00F82E5A"/>
    <w:rsid w:val="00F84CAA"/>
    <w:rsid w:val="00FA04B6"/>
    <w:rsid w:val="00FA4BEA"/>
    <w:rsid w:val="00FB1F85"/>
    <w:rsid w:val="00FB3209"/>
    <w:rsid w:val="00FB3279"/>
    <w:rsid w:val="00FB75CC"/>
    <w:rsid w:val="00FC5C59"/>
    <w:rsid w:val="00FD5D6C"/>
    <w:rsid w:val="00FD7018"/>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D753AEB"/>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8BF5749EAE49E6BCA7678219F47D11"/>
        <w:category>
          <w:name w:val="常规"/>
          <w:gallery w:val="placeholder"/>
        </w:category>
        <w:types>
          <w:type w:val="bbPlcHdr"/>
        </w:types>
        <w:behaviors>
          <w:behavior w:val="content"/>
        </w:behaviors>
        <w:guid w:val="{DB71E72F-4B45-44FC-84AB-70A8F0109CC5}"/>
      </w:docPartPr>
      <w:docPartBody>
        <w:p w:rsidR="009867F1" w:rsidRDefault="00235EB2">
          <w:pPr>
            <w:pStyle w:val="388BF5749EAE49E6BCA7678219F47D1121"/>
          </w:pPr>
          <w:r>
            <w:rPr>
              <w:rFonts w:ascii="方正小标宋简体" w:eastAsia="方正小标宋简体" w:hAnsi="华文中宋" w:hint="eastAsia"/>
              <w:color w:val="0070C0"/>
              <w:sz w:val="36"/>
              <w:szCs w:val="36"/>
            </w:rPr>
            <w:t>【</w:t>
          </w:r>
          <w:r>
            <w:rPr>
              <w:rStyle w:val="a3"/>
              <w:rFonts w:ascii="方正小标宋简体" w:eastAsia="方正小标宋简体" w:hint="eastAsia"/>
              <w:color w:val="0070C0"/>
              <w:sz w:val="36"/>
              <w:szCs w:val="36"/>
            </w:rPr>
            <w:t>单击此处输入目标产品名称】</w:t>
          </w:r>
        </w:p>
      </w:docPartBody>
    </w:docPart>
    <w:docPart>
      <w:docPartPr>
        <w:name w:val="D04EF04AB07A4051803A977954A08E14"/>
        <w:category>
          <w:name w:val="常规"/>
          <w:gallery w:val="placeholder"/>
        </w:category>
        <w:types>
          <w:type w:val="bbPlcHdr"/>
        </w:types>
        <w:behaviors>
          <w:behavior w:val="content"/>
        </w:behaviors>
        <w:guid w:val="{5C0D489A-979E-4A36-AA43-B938316DD75B}"/>
      </w:docPartPr>
      <w:docPartBody>
        <w:p w:rsidR="009867F1" w:rsidRDefault="00235EB2">
          <w:pPr>
            <w:pStyle w:val="D04EF04AB07A4051803A977954A08E142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w:t>
          </w:r>
        </w:p>
      </w:docPartBody>
    </w:docPart>
    <w:docPart>
      <w:docPartPr>
        <w:name w:val="7B732D0B00344B1583FE1D776F976FCD"/>
        <w:category>
          <w:name w:val="常规"/>
          <w:gallery w:val="placeholder"/>
        </w:category>
        <w:types>
          <w:type w:val="bbPlcHdr"/>
        </w:types>
        <w:behaviors>
          <w:behavior w:val="content"/>
        </w:behaviors>
        <w:guid w:val="{48ADE6D8-8BE6-44B6-91B4-D7F537ACECE5}"/>
      </w:docPartPr>
      <w:docPartBody>
        <w:p w:rsidR="009867F1" w:rsidRDefault="00235EB2">
          <w:pPr>
            <w:pStyle w:val="7B732D0B00344B1583FE1D776F976FCD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单击此处输入拟采购数量信息】</w:t>
          </w:r>
        </w:p>
      </w:docPartBody>
    </w:docPart>
    <w:docPart>
      <w:docPartPr>
        <w:name w:val="28674F63126C4A8085AB8207BDE3F996"/>
        <w:category>
          <w:name w:val="常规"/>
          <w:gallery w:val="placeholder"/>
        </w:category>
        <w:types>
          <w:type w:val="bbPlcHdr"/>
        </w:types>
        <w:behaviors>
          <w:behavior w:val="content"/>
        </w:behaviors>
        <w:guid w:val="{D5D3DAE6-C8E8-4F3F-9FF5-97ECAC250620}"/>
      </w:docPartPr>
      <w:docPartBody>
        <w:p w:rsidR="009867F1" w:rsidRDefault="00235EB2">
          <w:pPr>
            <w:pStyle w:val="28674F63126C4A8085AB8207BDE3F99621"/>
            <w:ind w:firstLine="560"/>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
      <w:docPartPr>
        <w:name w:val="DF77CCBDC3E9483A800095FA791A90C5"/>
        <w:category>
          <w:name w:val="常规"/>
          <w:gallery w:val="placeholder"/>
        </w:category>
        <w:types>
          <w:type w:val="bbPlcHdr"/>
        </w:types>
        <w:behaviors>
          <w:behavior w:val="content"/>
        </w:behaviors>
        <w:guid w:val="{47FD9774-E123-4E28-9A61-0E138B6074D6}"/>
      </w:docPartPr>
      <w:docPartBody>
        <w:p w:rsidR="009867F1" w:rsidRDefault="00235EB2">
          <w:pPr>
            <w:pStyle w:val="DF77CCBDC3E9483A800095FA791A90C5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321D8DABB4DD4E4DA8C1DA57DE818600"/>
        <w:category>
          <w:name w:val="常规"/>
          <w:gallery w:val="placeholder"/>
        </w:category>
        <w:types>
          <w:type w:val="bbPlcHdr"/>
        </w:types>
        <w:behaviors>
          <w:behavior w:val="content"/>
        </w:behaviors>
        <w:guid w:val="{C919DDD1-FFF2-453F-8A9B-CACA73ED515B}"/>
      </w:docPartPr>
      <w:docPartBody>
        <w:p w:rsidR="009867F1" w:rsidRDefault="00235EB2">
          <w:pPr>
            <w:pStyle w:val="321D8DABB4DD4E4DA8C1DA57DE81860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单击此处输入拟选定供应商数量】</w:t>
          </w:r>
        </w:p>
      </w:docPartBody>
    </w:docPart>
    <w:docPart>
      <w:docPartPr>
        <w:name w:val="CA8F3BB6777648068A672413C769ED15"/>
        <w:category>
          <w:name w:val="常规"/>
          <w:gallery w:val="placeholder"/>
        </w:category>
        <w:types>
          <w:type w:val="bbPlcHdr"/>
        </w:types>
        <w:behaviors>
          <w:behavior w:val="content"/>
        </w:behaviors>
        <w:guid w:val="{50537725-FCA3-43AE-BE0D-02C520796923}"/>
      </w:docPartPr>
      <w:docPartBody>
        <w:p w:rsidR="009867F1" w:rsidRDefault="00235EB2">
          <w:pPr>
            <w:pStyle w:val="CA8F3BB6777648068A672413C769ED15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单击此处输入目标产品需满足的质量、技术相关要求，应明确具体。内容较多时可随附附件文件】</w:t>
          </w:r>
        </w:p>
      </w:docPartBody>
    </w:docPart>
    <w:docPart>
      <w:docPartPr>
        <w:name w:val="47F3B8BD0D3749DDA089FC3A1A7AFCFD"/>
        <w:category>
          <w:name w:val="常规"/>
          <w:gallery w:val="placeholder"/>
        </w:category>
        <w:types>
          <w:type w:val="bbPlcHdr"/>
        </w:types>
        <w:behaviors>
          <w:behavior w:val="content"/>
        </w:behaviors>
        <w:guid w:val="{3D1E3420-1E73-47B4-B7F0-30AE55D27DF3}"/>
      </w:docPartPr>
      <w:docPartBody>
        <w:p w:rsidR="009867F1" w:rsidRDefault="00235EB2">
          <w:pPr>
            <w:pStyle w:val="47F3B8BD0D3749DDA089FC3A1A7AFCFD21"/>
            <w:ind w:firstLine="562"/>
          </w:pPr>
          <w:r>
            <w:rPr>
              <w:rFonts w:ascii="仿宋_GB2312" w:eastAsia="仿宋_GB2312" w:hAnsiTheme="minorEastAsia" w:hint="eastAsia"/>
              <w:b/>
              <w:sz w:val="28"/>
              <w:szCs w:val="28"/>
            </w:rPr>
            <w:t>【</w:t>
          </w:r>
          <w:r>
            <w:rPr>
              <w:rStyle w:val="a3"/>
              <w:rFonts w:ascii="仿宋_GB2312" w:eastAsia="仿宋_GB2312" w:hint="eastAsia"/>
              <w:color w:val="0070C0"/>
              <w:sz w:val="28"/>
              <w:szCs w:val="28"/>
            </w:rPr>
            <w:t>单击此处输入目标产品检验、验收方法和相关标准要求，应明确具体】</w:t>
          </w:r>
        </w:p>
      </w:docPartBody>
    </w:docPart>
    <w:docPart>
      <w:docPartPr>
        <w:name w:val="A4F5235F93C748A78313C5F49EC36230"/>
        <w:category>
          <w:name w:val="常规"/>
          <w:gallery w:val="placeholder"/>
        </w:category>
        <w:types>
          <w:type w:val="bbPlcHdr"/>
        </w:types>
        <w:behaviors>
          <w:behavior w:val="content"/>
        </w:behaviors>
        <w:guid w:val="{F88F641C-EB96-4C31-8EA7-F9807B2A0A0D}"/>
      </w:docPartPr>
      <w:docPartBody>
        <w:p w:rsidR="009867F1" w:rsidRDefault="00235EB2">
          <w:pPr>
            <w:pStyle w:val="A4F5235F93C748A78313C5F49EC3623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单击此处输入目标产品交付方式和其他相关要求，应明确具体】</w:t>
          </w:r>
        </w:p>
      </w:docPartBody>
    </w:docPart>
    <w:docPart>
      <w:docPartPr>
        <w:name w:val="8CA4D19298CC4F0BB01057115B1240EE"/>
        <w:category>
          <w:name w:val="常规"/>
          <w:gallery w:val="placeholder"/>
        </w:category>
        <w:types>
          <w:type w:val="bbPlcHdr"/>
        </w:types>
        <w:behaviors>
          <w:behavior w:val="content"/>
        </w:behaviors>
        <w:guid w:val="{565C6D86-E8E3-496E-9039-160C57F6526D}"/>
      </w:docPartPr>
      <w:docPartBody>
        <w:p w:rsidR="009867F1" w:rsidRDefault="00235EB2">
          <w:pPr>
            <w:pStyle w:val="8CA4D19298CC4F0BB01057115B1240EE16"/>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E526E59E534E458DA22C6B76794D64F7"/>
        <w:category>
          <w:name w:val="常规"/>
          <w:gallery w:val="placeholder"/>
        </w:category>
        <w:types>
          <w:type w:val="bbPlcHdr"/>
        </w:types>
        <w:behaviors>
          <w:behavior w:val="content"/>
        </w:behaviors>
        <w:guid w:val="{A94C0D01-F6A2-41AC-8CB8-8E261F0FBB87}"/>
      </w:docPartPr>
      <w:docPartBody>
        <w:p w:rsidR="009867F1" w:rsidRDefault="00235EB2">
          <w:pPr>
            <w:pStyle w:val="E526E59E534E458DA22C6B76794D64F711"/>
            <w:ind w:firstLine="560"/>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636B70983D9C4FA8B150BC15012273AB"/>
        <w:category>
          <w:name w:val="常规"/>
          <w:gallery w:val="placeholder"/>
        </w:category>
        <w:types>
          <w:type w:val="bbPlcHdr"/>
        </w:types>
        <w:behaviors>
          <w:behavior w:val="content"/>
        </w:behaviors>
        <w:guid w:val="{CD7A5137-0BAF-47A7-AF3A-22D198DEBA23}"/>
      </w:docPartPr>
      <w:docPartBody>
        <w:p w:rsidR="009867F1" w:rsidRDefault="00235EB2">
          <w:pPr>
            <w:pStyle w:val="636B70983D9C4FA8B150BC15012273AB7"/>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单击此处输入要求的完成合同签署的天数】</w:t>
          </w:r>
        </w:p>
      </w:docPartBody>
    </w:docPart>
    <w:docPart>
      <w:docPartPr>
        <w:name w:val="5B1DDB2432514879AA2B1E196006A7AB"/>
        <w:category>
          <w:name w:val="常规"/>
          <w:gallery w:val="placeholder"/>
        </w:category>
        <w:types>
          <w:type w:val="bbPlcHdr"/>
        </w:types>
        <w:behaviors>
          <w:behavior w:val="content"/>
        </w:behaviors>
        <w:guid w:val="{AB06C5F0-AF98-4832-A4E6-FC3F16E83F5E}"/>
      </w:docPartPr>
      <w:docPartBody>
        <w:p w:rsidR="009867F1" w:rsidRDefault="00235EB2">
          <w:pPr>
            <w:pStyle w:val="5B1DDB2432514879AA2B1E196006A7AB4"/>
            <w:ind w:firstLine="560"/>
          </w:pPr>
          <w:r>
            <w:rPr>
              <w:rFonts w:ascii="仿宋_GB2312" w:eastAsia="仿宋_GB2312" w:hAnsiTheme="minorEastAsia" w:hint="eastAsia"/>
              <w:bCs/>
              <w:color w:val="0070C0"/>
              <w:sz w:val="28"/>
              <w:szCs w:val="28"/>
            </w:rPr>
            <w:t>【</w:t>
          </w:r>
          <w:r>
            <w:rPr>
              <w:rStyle w:val="a3"/>
              <w:rFonts w:ascii="仿宋_GB2312" w:eastAsia="仿宋_GB2312" w:hint="eastAsia"/>
              <w:color w:val="0070C0"/>
              <w:sz w:val="28"/>
              <w:szCs w:val="28"/>
            </w:rPr>
            <w:t>单击此处输入拟采用的付款方式相关内容</w:t>
          </w:r>
          <w:r>
            <w:rPr>
              <w:rFonts w:ascii="仿宋_GB2312" w:eastAsia="仿宋_GB2312" w:hAnsiTheme="minorEastAsia" w:hint="eastAsia"/>
              <w:bCs/>
              <w:color w:val="0070C0"/>
              <w:sz w:val="28"/>
              <w:szCs w:val="28"/>
            </w:rPr>
            <w:t>】</w:t>
          </w:r>
        </w:p>
      </w:docPartBody>
    </w:docPart>
    <w:docPart>
      <w:docPartPr>
        <w:name w:val="6A925465E7464FE3AC540025688EDC64"/>
        <w:category>
          <w:name w:val="常规"/>
          <w:gallery w:val="placeholder"/>
        </w:category>
        <w:types>
          <w:type w:val="bbPlcHdr"/>
        </w:types>
        <w:behaviors>
          <w:behavior w:val="content"/>
        </w:behaviors>
        <w:guid w:val="{4B87FB0C-E6CE-4CCD-A24D-D213C8E2B526}"/>
      </w:docPartPr>
      <w:docPartBody>
        <w:p w:rsidR="009867F1" w:rsidRDefault="00235EB2">
          <w:pPr>
            <w:pStyle w:val="6A925465E7464FE3AC540025688EDC643"/>
          </w:pPr>
          <w:r>
            <w:rPr>
              <w:rFonts w:ascii="黑体" w:eastAsia="黑体" w:hAnsi="黑体" w:hint="eastAsia"/>
              <w:color w:val="0070C0"/>
              <w:szCs w:val="21"/>
            </w:rPr>
            <w:t>【</w:t>
          </w:r>
          <w:r>
            <w:rPr>
              <w:rStyle w:val="a3"/>
              <w:rFonts w:hint="eastAsia"/>
              <w:color w:val="0070C0"/>
            </w:rPr>
            <w:t>采购方在此处输入拟采购的物资名称，可自行增加行</w:t>
          </w:r>
          <w:r>
            <w:rPr>
              <w:rFonts w:ascii="黑体" w:eastAsia="黑体" w:hAnsi="黑体" w:hint="eastAsia"/>
              <w:color w:val="0070C0"/>
              <w:szCs w:val="21"/>
            </w:rPr>
            <w:t>】</w:t>
          </w:r>
        </w:p>
      </w:docPartBody>
    </w:docPart>
    <w:docPart>
      <w:docPartPr>
        <w:name w:val="2D7F5E06B68C41EC9B7E48D21BF19435"/>
        <w:category>
          <w:name w:val="常规"/>
          <w:gallery w:val="placeholder"/>
        </w:category>
        <w:types>
          <w:type w:val="bbPlcHdr"/>
        </w:types>
        <w:behaviors>
          <w:behavior w:val="content"/>
        </w:behaviors>
        <w:guid w:val="{EF771C99-E52B-4682-9002-C6E97070F34D}"/>
      </w:docPartPr>
      <w:docPartBody>
        <w:p w:rsidR="009867F1" w:rsidRDefault="00235EB2">
          <w:pPr>
            <w:pStyle w:val="2D7F5E06B68C41EC9B7E48D21BF19435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928E1B93D94A4AEBBB3E3F17E87BAA6F"/>
        <w:category>
          <w:name w:val="常规"/>
          <w:gallery w:val="placeholder"/>
        </w:category>
        <w:types>
          <w:type w:val="bbPlcHdr"/>
        </w:types>
        <w:behaviors>
          <w:behavior w:val="content"/>
        </w:behaviors>
        <w:guid w:val="{316EB849-C312-4356-9F23-464684AF8EBE}"/>
      </w:docPartPr>
      <w:docPartBody>
        <w:p w:rsidR="009867F1" w:rsidRDefault="00235EB2">
          <w:pPr>
            <w:pStyle w:val="928E1B93D94A4AEBBB3E3F17E87BAA6F3"/>
          </w:pPr>
          <w:r>
            <w:rPr>
              <w:rFonts w:ascii="黑体" w:eastAsia="黑体" w:hAnsi="黑体" w:hint="eastAsia"/>
              <w:color w:val="0070C0"/>
              <w:szCs w:val="21"/>
            </w:rPr>
            <w:t>【</w:t>
          </w:r>
          <w:r>
            <w:rPr>
              <w:rStyle w:val="a3"/>
              <w:rFonts w:hint="eastAsia"/>
              <w:color w:val="0070C0"/>
            </w:rPr>
            <w:t>采购方输入物资详细规格</w:t>
          </w:r>
          <w:r>
            <w:rPr>
              <w:rStyle w:val="a3"/>
              <w:rFonts w:hint="eastAsia"/>
              <w:color w:val="0070C0"/>
            </w:rPr>
            <w:t>/</w:t>
          </w:r>
          <w:r>
            <w:rPr>
              <w:rStyle w:val="a3"/>
              <w:rFonts w:hint="eastAsia"/>
              <w:color w:val="0070C0"/>
            </w:rPr>
            <w:t>型号</w:t>
          </w:r>
          <w:r>
            <w:rPr>
              <w:rFonts w:ascii="黑体" w:eastAsia="黑体" w:hAnsi="黑体" w:hint="eastAsia"/>
              <w:color w:val="0070C0"/>
              <w:szCs w:val="21"/>
            </w:rPr>
            <w:t>】</w:t>
          </w:r>
        </w:p>
      </w:docPartBody>
    </w:docPart>
    <w:docPart>
      <w:docPartPr>
        <w:name w:val="4A40909760CF46E7A4DA3AE30FF4F230"/>
        <w:category>
          <w:name w:val="常规"/>
          <w:gallery w:val="placeholder"/>
        </w:category>
        <w:types>
          <w:type w:val="bbPlcHdr"/>
        </w:types>
        <w:behaviors>
          <w:behavior w:val="content"/>
        </w:behaviors>
        <w:guid w:val="{C19C8764-DA84-4B03-A804-C76AF23CBF95}"/>
      </w:docPartPr>
      <w:docPartBody>
        <w:p w:rsidR="009867F1" w:rsidRDefault="00235EB2">
          <w:pPr>
            <w:pStyle w:val="4A40909760CF46E7A4DA3AE30FF4F2303"/>
          </w:pPr>
          <w:r>
            <w:rPr>
              <w:rFonts w:ascii="黑体" w:eastAsia="黑体" w:hAnsi="黑体" w:hint="eastAsia"/>
              <w:color w:val="0070C0"/>
              <w:szCs w:val="21"/>
            </w:rPr>
            <w:t>【</w:t>
          </w:r>
          <w:r>
            <w:rPr>
              <w:rStyle w:val="a3"/>
              <w:rFonts w:hint="eastAsia"/>
              <w:color w:val="0070C0"/>
            </w:rPr>
            <w:t>采购方输入拟采购的数量，不确定的填约</w:t>
          </w:r>
          <w:r>
            <w:rPr>
              <w:rStyle w:val="a3"/>
              <w:color w:val="0070C0"/>
            </w:rPr>
            <w:t>XX</w:t>
          </w:r>
          <w:r>
            <w:rPr>
              <w:rFonts w:ascii="黑体" w:eastAsia="黑体" w:hAnsi="黑体" w:hint="eastAsia"/>
              <w:color w:val="0070C0"/>
              <w:szCs w:val="21"/>
            </w:rPr>
            <w:t>】</w:t>
          </w:r>
        </w:p>
      </w:docPartBody>
    </w:docPart>
    <w:docPart>
      <w:docPartPr>
        <w:name w:val="5417DE6C6B304F589CCCE173ABD5D152"/>
        <w:category>
          <w:name w:val="常规"/>
          <w:gallery w:val="placeholder"/>
        </w:category>
        <w:types>
          <w:type w:val="bbPlcHdr"/>
        </w:types>
        <w:behaviors>
          <w:behavior w:val="content"/>
        </w:behaviors>
        <w:guid w:val="{ACA0EAA2-EAE0-4DCC-A27E-D8A8738461CF}"/>
      </w:docPartPr>
      <w:docPartBody>
        <w:p w:rsidR="009867F1" w:rsidRDefault="00235EB2">
          <w:pPr>
            <w:pStyle w:val="5417DE6C6B304F589CCCE173ABD5D1521"/>
          </w:pPr>
          <w:r>
            <w:rPr>
              <w:rFonts w:ascii="方正小标宋简体" w:eastAsia="方正小标宋简体" w:hAnsi="华文中宋" w:hint="eastAsia"/>
              <w:sz w:val="36"/>
              <w:szCs w:val="36"/>
            </w:rPr>
            <w:t>【</w:t>
          </w:r>
          <w:r>
            <w:rPr>
              <w:rFonts w:ascii="方正小标宋简体" w:eastAsia="方正小标宋简体" w:hAnsi="华文中宋" w:hint="eastAsia"/>
              <w:color w:val="0070C0"/>
              <w:sz w:val="36"/>
              <w:szCs w:val="36"/>
            </w:rPr>
            <w:t>单击此处输入各单位名称</w:t>
          </w:r>
          <w:r>
            <w:rPr>
              <w:rFonts w:ascii="方正小标宋简体" w:eastAsia="方正小标宋简体" w:hAnsi="华文中宋" w:hint="eastAsia"/>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2794A"/>
    <w:rsid w:val="001318F4"/>
    <w:rsid w:val="00140FC2"/>
    <w:rsid w:val="0014227A"/>
    <w:rsid w:val="00176A81"/>
    <w:rsid w:val="00194C65"/>
    <w:rsid w:val="00235EB2"/>
    <w:rsid w:val="00340046"/>
    <w:rsid w:val="0040548C"/>
    <w:rsid w:val="004A37D1"/>
    <w:rsid w:val="004E757C"/>
    <w:rsid w:val="0050333F"/>
    <w:rsid w:val="00521905"/>
    <w:rsid w:val="00557F22"/>
    <w:rsid w:val="005627B3"/>
    <w:rsid w:val="00634C0C"/>
    <w:rsid w:val="006A1211"/>
    <w:rsid w:val="00726092"/>
    <w:rsid w:val="0075187A"/>
    <w:rsid w:val="007941AA"/>
    <w:rsid w:val="008A622A"/>
    <w:rsid w:val="008B7485"/>
    <w:rsid w:val="00915D99"/>
    <w:rsid w:val="00922E7C"/>
    <w:rsid w:val="009867F1"/>
    <w:rsid w:val="009C194A"/>
    <w:rsid w:val="00A92061"/>
    <w:rsid w:val="00AF2C92"/>
    <w:rsid w:val="00B06C66"/>
    <w:rsid w:val="00B721A7"/>
    <w:rsid w:val="00BE7450"/>
    <w:rsid w:val="00C417A6"/>
    <w:rsid w:val="00C42ADF"/>
    <w:rsid w:val="00C6441B"/>
    <w:rsid w:val="00D826C4"/>
    <w:rsid w:val="00D851E4"/>
    <w:rsid w:val="00E4649E"/>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pPr>
      <w:widowControl w:val="0"/>
      <w:ind w:firstLineChars="200" w:firstLine="420"/>
      <w:jc w:val="both"/>
    </w:pPr>
    <w:rPr>
      <w:kern w:val="2"/>
      <w:sz w:val="21"/>
      <w:szCs w:val="22"/>
    </w:rPr>
  </w:style>
  <w:style w:type="paragraph" w:customStyle="1" w:styleId="A4F5235F93C748A78313C5F49EC36230">
    <w:name w:val="A4F5235F93C748A78313C5F49EC36230"/>
    <w:pPr>
      <w:widowControl w:val="0"/>
      <w:ind w:firstLineChars="200" w:firstLine="420"/>
      <w:jc w:val="both"/>
    </w:pPr>
    <w:rPr>
      <w:kern w:val="2"/>
      <w:sz w:val="21"/>
      <w:szCs w:val="22"/>
    </w:rPr>
  </w:style>
  <w:style w:type="paragraph" w:customStyle="1" w:styleId="E93CCE80E05A46FB8E6CF8C50562AB79">
    <w:name w:val="E93CCE80E05A46FB8E6CF8C50562AB79"/>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pPr>
      <w:widowControl w:val="0"/>
      <w:jc w:val="both"/>
    </w:pPr>
    <w:rPr>
      <w:kern w:val="2"/>
      <w:sz w:val="21"/>
      <w:szCs w:val="22"/>
    </w:rPr>
  </w:style>
  <w:style w:type="paragraph" w:customStyle="1" w:styleId="7B732D0B00344B1583FE1D776F976FCD">
    <w:name w:val="7B732D0B00344B1583FE1D776F976FCD"/>
    <w:pPr>
      <w:widowControl w:val="0"/>
      <w:ind w:firstLineChars="200" w:firstLine="420"/>
      <w:jc w:val="both"/>
    </w:pPr>
    <w:rPr>
      <w:kern w:val="2"/>
      <w:sz w:val="21"/>
      <w:szCs w:val="22"/>
    </w:rPr>
  </w:style>
  <w:style w:type="paragraph" w:customStyle="1" w:styleId="28674F63126C4A8085AB8207BDE3F996">
    <w:name w:val="28674F63126C4A8085AB8207BDE3F996"/>
    <w:pPr>
      <w:widowControl w:val="0"/>
      <w:ind w:firstLineChars="200" w:firstLine="420"/>
      <w:jc w:val="both"/>
    </w:pPr>
    <w:rPr>
      <w:kern w:val="2"/>
      <w:sz w:val="21"/>
      <w:szCs w:val="22"/>
    </w:rPr>
  </w:style>
  <w:style w:type="paragraph" w:customStyle="1" w:styleId="DF77CCBDC3E9483A800095FA791A90C5">
    <w:name w:val="DF77CCBDC3E9483A800095FA791A90C5"/>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pPr>
      <w:widowControl w:val="0"/>
      <w:ind w:firstLineChars="200" w:firstLine="420"/>
      <w:jc w:val="both"/>
    </w:pPr>
    <w:rPr>
      <w:kern w:val="2"/>
      <w:sz w:val="21"/>
      <w:szCs w:val="22"/>
    </w:rPr>
  </w:style>
  <w:style w:type="paragraph" w:customStyle="1" w:styleId="28674F63126C4A8085AB8207BDE3F9962">
    <w:name w:val="28674F63126C4A8085AB8207BDE3F9962"/>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pPr>
      <w:widowControl w:val="0"/>
      <w:ind w:firstLineChars="200" w:firstLine="420"/>
      <w:jc w:val="both"/>
    </w:pPr>
    <w:rPr>
      <w:kern w:val="2"/>
      <w:sz w:val="21"/>
      <w:szCs w:val="22"/>
    </w:rPr>
  </w:style>
  <w:style w:type="paragraph" w:customStyle="1" w:styleId="A4F5235F93C748A78313C5F49EC362302">
    <w:name w:val="A4F5235F93C748A78313C5F49EC362302"/>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pPr>
      <w:widowControl w:val="0"/>
      <w:jc w:val="both"/>
    </w:pPr>
    <w:rPr>
      <w:kern w:val="2"/>
      <w:sz w:val="21"/>
      <w:szCs w:val="22"/>
    </w:rPr>
  </w:style>
  <w:style w:type="paragraph" w:customStyle="1" w:styleId="A0E5137317704F448F9D7F0A48096C7C">
    <w:name w:val="A0E5137317704F448F9D7F0A48096C7C"/>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pPr>
      <w:widowControl w:val="0"/>
      <w:ind w:firstLineChars="200" w:firstLine="420"/>
      <w:jc w:val="both"/>
    </w:pPr>
    <w:rPr>
      <w:kern w:val="2"/>
      <w:sz w:val="21"/>
      <w:szCs w:val="22"/>
    </w:rPr>
  </w:style>
  <w:style w:type="paragraph" w:customStyle="1" w:styleId="321D8DABB4DD4E4DA8C1DA57DE8186004">
    <w:name w:val="321D8DABB4DD4E4DA8C1DA57DE8186004"/>
    <w:pPr>
      <w:widowControl w:val="0"/>
      <w:ind w:firstLineChars="200" w:firstLine="420"/>
      <w:jc w:val="both"/>
    </w:pPr>
    <w:rPr>
      <w:kern w:val="2"/>
      <w:sz w:val="21"/>
      <w:szCs w:val="22"/>
    </w:rPr>
  </w:style>
  <w:style w:type="paragraph" w:customStyle="1" w:styleId="CA8F3BB6777648068A672413C769ED154">
    <w:name w:val="CA8F3BB6777648068A672413C769ED154"/>
    <w:pPr>
      <w:widowControl w:val="0"/>
      <w:ind w:firstLineChars="200" w:firstLine="420"/>
      <w:jc w:val="both"/>
    </w:pPr>
    <w:rPr>
      <w:kern w:val="2"/>
      <w:sz w:val="21"/>
      <w:szCs w:val="22"/>
    </w:rPr>
  </w:style>
  <w:style w:type="paragraph" w:customStyle="1" w:styleId="47F3B8BD0D3749DDA089FC3A1A7AFCFD4">
    <w:name w:val="47F3B8BD0D3749DDA089FC3A1A7AFCFD4"/>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qFormat/>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qFormat/>
    <w:pPr>
      <w:widowControl w:val="0"/>
      <w:ind w:firstLineChars="200" w:firstLine="420"/>
      <w:jc w:val="both"/>
    </w:pPr>
    <w:rPr>
      <w:kern w:val="2"/>
      <w:sz w:val="21"/>
      <w:szCs w:val="22"/>
    </w:rPr>
  </w:style>
  <w:style w:type="paragraph" w:customStyle="1" w:styleId="388BF5749EAE49E6BCA7678219F47D116">
    <w:name w:val="388BF5749EAE49E6BCA7678219F47D116"/>
    <w:qFormat/>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qFormat/>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 w:type="paragraph" w:customStyle="1" w:styleId="882C885B4AB047349F405A401CAB32D4">
    <w:name w:val="882C885B4AB047349F405A401CAB32D4"/>
    <w:pPr>
      <w:widowControl w:val="0"/>
      <w:jc w:val="both"/>
    </w:pPr>
    <w:rPr>
      <w:kern w:val="2"/>
      <w:sz w:val="21"/>
      <w:szCs w:val="22"/>
    </w:rPr>
  </w:style>
  <w:style w:type="paragraph" w:customStyle="1" w:styleId="A84CF356898D48F3B6129A0669A1B216">
    <w:name w:val="A84CF356898D48F3B6129A0669A1B216"/>
    <w:pPr>
      <w:widowControl w:val="0"/>
      <w:jc w:val="both"/>
    </w:pPr>
    <w:rPr>
      <w:kern w:val="2"/>
      <w:sz w:val="21"/>
      <w:szCs w:val="22"/>
    </w:rPr>
  </w:style>
  <w:style w:type="paragraph" w:customStyle="1" w:styleId="456260D296F942FEAEBC76C0FE90A0D5">
    <w:name w:val="456260D296F942FEAEBC76C0FE90A0D5"/>
    <w:pPr>
      <w:widowControl w:val="0"/>
      <w:jc w:val="both"/>
    </w:pPr>
    <w:rPr>
      <w:kern w:val="2"/>
      <w:sz w:val="21"/>
      <w:szCs w:val="22"/>
    </w:rPr>
  </w:style>
  <w:style w:type="paragraph" w:customStyle="1" w:styleId="92718AD92C7846539543A4C7EC6D64B4">
    <w:name w:val="92718AD92C7846539543A4C7EC6D64B4"/>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pPr>
      <w:widowControl w:val="0"/>
      <w:jc w:val="both"/>
    </w:pPr>
    <w:rPr>
      <w:kern w:val="2"/>
      <w:sz w:val="21"/>
      <w:szCs w:val="22"/>
    </w:rPr>
  </w:style>
  <w:style w:type="paragraph" w:customStyle="1" w:styleId="D04EF04AB07A4051803A977954A08E142">
    <w:name w:val="D04EF04AB07A4051803A977954A08E142"/>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pPr>
      <w:widowControl w:val="0"/>
      <w:ind w:firstLineChars="200" w:firstLine="420"/>
      <w:jc w:val="both"/>
    </w:pPr>
    <w:rPr>
      <w:kern w:val="2"/>
      <w:sz w:val="21"/>
      <w:szCs w:val="22"/>
    </w:rPr>
  </w:style>
  <w:style w:type="paragraph" w:customStyle="1" w:styleId="A4F5235F93C748A78313C5F49EC36230">
    <w:name w:val="A4F5235F93C748A78313C5F49EC36230"/>
    <w:pPr>
      <w:widowControl w:val="0"/>
      <w:ind w:firstLineChars="200" w:firstLine="420"/>
      <w:jc w:val="both"/>
    </w:pPr>
    <w:rPr>
      <w:kern w:val="2"/>
      <w:sz w:val="21"/>
      <w:szCs w:val="22"/>
    </w:rPr>
  </w:style>
  <w:style w:type="paragraph" w:customStyle="1" w:styleId="E93CCE80E05A46FB8E6CF8C50562AB79">
    <w:name w:val="E93CCE80E05A46FB8E6CF8C50562AB79"/>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pPr>
      <w:widowControl w:val="0"/>
      <w:jc w:val="both"/>
    </w:pPr>
    <w:rPr>
      <w:kern w:val="2"/>
      <w:sz w:val="21"/>
      <w:szCs w:val="22"/>
    </w:rPr>
  </w:style>
  <w:style w:type="paragraph" w:customStyle="1" w:styleId="7B732D0B00344B1583FE1D776F976FCD">
    <w:name w:val="7B732D0B00344B1583FE1D776F976FCD"/>
    <w:pPr>
      <w:widowControl w:val="0"/>
      <w:ind w:firstLineChars="200" w:firstLine="420"/>
      <w:jc w:val="both"/>
    </w:pPr>
    <w:rPr>
      <w:kern w:val="2"/>
      <w:sz w:val="21"/>
      <w:szCs w:val="22"/>
    </w:rPr>
  </w:style>
  <w:style w:type="paragraph" w:customStyle="1" w:styleId="28674F63126C4A8085AB8207BDE3F996">
    <w:name w:val="28674F63126C4A8085AB8207BDE3F996"/>
    <w:pPr>
      <w:widowControl w:val="0"/>
      <w:ind w:firstLineChars="200" w:firstLine="420"/>
      <w:jc w:val="both"/>
    </w:pPr>
    <w:rPr>
      <w:kern w:val="2"/>
      <w:sz w:val="21"/>
      <w:szCs w:val="22"/>
    </w:rPr>
  </w:style>
  <w:style w:type="paragraph" w:customStyle="1" w:styleId="DF77CCBDC3E9483A800095FA791A90C5">
    <w:name w:val="DF77CCBDC3E9483A800095FA791A90C5"/>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pPr>
      <w:widowControl w:val="0"/>
      <w:ind w:firstLineChars="200" w:firstLine="420"/>
      <w:jc w:val="both"/>
    </w:pPr>
    <w:rPr>
      <w:kern w:val="2"/>
      <w:sz w:val="21"/>
      <w:szCs w:val="22"/>
    </w:rPr>
  </w:style>
  <w:style w:type="paragraph" w:customStyle="1" w:styleId="388BF5749EAE49E6BCA7678219F47D111">
    <w:name w:val="388BF5749EAE49E6BCA7678219F47D111"/>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pPr>
      <w:widowControl w:val="0"/>
      <w:ind w:firstLineChars="200" w:firstLine="420"/>
      <w:jc w:val="both"/>
    </w:pPr>
    <w:rPr>
      <w:kern w:val="2"/>
      <w:sz w:val="21"/>
      <w:szCs w:val="22"/>
    </w:rPr>
  </w:style>
  <w:style w:type="paragraph" w:customStyle="1" w:styleId="28674F63126C4A8085AB8207BDE3F9962">
    <w:name w:val="28674F63126C4A8085AB8207BDE3F9962"/>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pPr>
      <w:widowControl w:val="0"/>
      <w:ind w:firstLineChars="200" w:firstLine="420"/>
      <w:jc w:val="both"/>
    </w:pPr>
    <w:rPr>
      <w:kern w:val="2"/>
      <w:sz w:val="21"/>
      <w:szCs w:val="22"/>
    </w:rPr>
  </w:style>
  <w:style w:type="paragraph" w:customStyle="1" w:styleId="A4F5235F93C748A78313C5F49EC362302">
    <w:name w:val="A4F5235F93C748A78313C5F49EC362302"/>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pPr>
      <w:widowControl w:val="0"/>
      <w:jc w:val="both"/>
    </w:pPr>
    <w:rPr>
      <w:kern w:val="2"/>
      <w:sz w:val="21"/>
      <w:szCs w:val="22"/>
    </w:rPr>
  </w:style>
  <w:style w:type="paragraph" w:customStyle="1" w:styleId="A0E5137317704F448F9D7F0A48096C7C">
    <w:name w:val="A0E5137317704F448F9D7F0A48096C7C"/>
    <w:pPr>
      <w:widowControl w:val="0"/>
      <w:jc w:val="both"/>
    </w:pPr>
    <w:rPr>
      <w:kern w:val="2"/>
      <w:sz w:val="21"/>
      <w:szCs w:val="22"/>
    </w:rPr>
  </w:style>
  <w:style w:type="paragraph" w:customStyle="1" w:styleId="388BF5749EAE49E6BCA7678219F47D112">
    <w:name w:val="388BF5749EAE49E6BCA7678219F47D112"/>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pPr>
      <w:widowControl w:val="0"/>
      <w:ind w:firstLineChars="200" w:firstLine="420"/>
      <w:jc w:val="both"/>
    </w:pPr>
    <w:rPr>
      <w:kern w:val="2"/>
      <w:sz w:val="21"/>
      <w:szCs w:val="22"/>
    </w:rPr>
  </w:style>
  <w:style w:type="paragraph" w:customStyle="1" w:styleId="D366407D71BD4CE5B5BB5A6BF91F7ED72">
    <w:name w:val="D366407D71BD4CE5B5BB5A6BF91F7ED72"/>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pPr>
      <w:widowControl w:val="0"/>
      <w:ind w:firstLineChars="200" w:firstLine="420"/>
      <w:jc w:val="both"/>
    </w:pPr>
    <w:rPr>
      <w:kern w:val="2"/>
      <w:sz w:val="21"/>
      <w:szCs w:val="22"/>
    </w:rPr>
  </w:style>
  <w:style w:type="paragraph" w:customStyle="1" w:styleId="321D8DABB4DD4E4DA8C1DA57DE8186004">
    <w:name w:val="321D8DABB4DD4E4DA8C1DA57DE8186004"/>
    <w:pPr>
      <w:widowControl w:val="0"/>
      <w:ind w:firstLineChars="200" w:firstLine="420"/>
      <w:jc w:val="both"/>
    </w:pPr>
    <w:rPr>
      <w:kern w:val="2"/>
      <w:sz w:val="21"/>
      <w:szCs w:val="22"/>
    </w:rPr>
  </w:style>
  <w:style w:type="paragraph" w:customStyle="1" w:styleId="CA8F3BB6777648068A672413C769ED154">
    <w:name w:val="CA8F3BB6777648068A672413C769ED154"/>
    <w:pPr>
      <w:widowControl w:val="0"/>
      <w:ind w:firstLineChars="200" w:firstLine="420"/>
      <w:jc w:val="both"/>
    </w:pPr>
    <w:rPr>
      <w:kern w:val="2"/>
      <w:sz w:val="21"/>
      <w:szCs w:val="22"/>
    </w:rPr>
  </w:style>
  <w:style w:type="paragraph" w:customStyle="1" w:styleId="47F3B8BD0D3749DDA089FC3A1A7AFCFD4">
    <w:name w:val="47F3B8BD0D3749DDA089FC3A1A7AFCFD4"/>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qFormat/>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qFormat/>
    <w:pPr>
      <w:widowControl w:val="0"/>
      <w:ind w:firstLineChars="200" w:firstLine="420"/>
      <w:jc w:val="both"/>
    </w:pPr>
    <w:rPr>
      <w:kern w:val="2"/>
      <w:sz w:val="21"/>
      <w:szCs w:val="22"/>
    </w:rPr>
  </w:style>
  <w:style w:type="paragraph" w:customStyle="1" w:styleId="388BF5749EAE49E6BCA7678219F47D116">
    <w:name w:val="388BF5749EAE49E6BCA7678219F47D116"/>
    <w:qFormat/>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qFormat/>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qFormat/>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qFormat/>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qFormat/>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qFormat/>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 w:type="paragraph" w:customStyle="1" w:styleId="882C885B4AB047349F405A401CAB32D4">
    <w:name w:val="882C885B4AB047349F405A401CAB32D4"/>
    <w:pPr>
      <w:widowControl w:val="0"/>
      <w:jc w:val="both"/>
    </w:pPr>
    <w:rPr>
      <w:kern w:val="2"/>
      <w:sz w:val="21"/>
      <w:szCs w:val="22"/>
    </w:rPr>
  </w:style>
  <w:style w:type="paragraph" w:customStyle="1" w:styleId="A84CF356898D48F3B6129A0669A1B216">
    <w:name w:val="A84CF356898D48F3B6129A0669A1B216"/>
    <w:pPr>
      <w:widowControl w:val="0"/>
      <w:jc w:val="both"/>
    </w:pPr>
    <w:rPr>
      <w:kern w:val="2"/>
      <w:sz w:val="21"/>
      <w:szCs w:val="22"/>
    </w:rPr>
  </w:style>
  <w:style w:type="paragraph" w:customStyle="1" w:styleId="456260D296F942FEAEBC76C0FE90A0D5">
    <w:name w:val="456260D296F942FEAEBC76C0FE90A0D5"/>
    <w:pPr>
      <w:widowControl w:val="0"/>
      <w:jc w:val="both"/>
    </w:pPr>
    <w:rPr>
      <w:kern w:val="2"/>
      <w:sz w:val="21"/>
      <w:szCs w:val="22"/>
    </w:rPr>
  </w:style>
  <w:style w:type="paragraph" w:customStyle="1" w:styleId="92718AD92C7846539543A4C7EC6D64B4">
    <w:name w:val="92718AD92C7846539543A4C7EC6D64B4"/>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206</Words>
  <Characters>1180</Characters>
  <Application>Microsoft Office Word</Application>
  <DocSecurity>0</DocSecurity>
  <Lines>9</Lines>
  <Paragraphs>2</Paragraphs>
  <ScaleCrop>false</ScaleCrop>
  <Company>微软中国</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苑志军</cp:lastModifiedBy>
  <cp:revision>47</cp:revision>
  <dcterms:created xsi:type="dcterms:W3CDTF">2021-08-23T08:44:00Z</dcterms:created>
  <dcterms:modified xsi:type="dcterms:W3CDTF">2022-08-19T00:03:00Z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B08BA42CA8F04F24BC3A20AA5C08784D</vt:lpwstr>
  </property>
</Properties>
</file>