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300" w:rsidRDefault="000D0494">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864300" w:rsidRDefault="000D0494">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硫酸</w:t>
      </w:r>
      <w:proofErr w:type="gramStart"/>
      <w:r>
        <w:rPr>
          <w:rFonts w:ascii="方正小标宋简体" w:eastAsia="方正小标宋简体" w:hAnsi="华文中宋" w:hint="eastAsia"/>
          <w:sz w:val="36"/>
          <w:szCs w:val="36"/>
        </w:rPr>
        <w:t>亚锡线上</w:t>
      </w:r>
      <w:proofErr w:type="gramEnd"/>
      <w:r>
        <w:rPr>
          <w:rFonts w:ascii="方正小标宋简体" w:eastAsia="方正小标宋简体" w:hAnsi="华文中宋" w:hint="eastAsia"/>
          <w:sz w:val="36"/>
          <w:szCs w:val="36"/>
        </w:rPr>
        <w:t>采购</w:t>
      </w:r>
      <w:proofErr w:type="gramStart"/>
      <w:r>
        <w:rPr>
          <w:rFonts w:ascii="方正小标宋简体" w:eastAsia="方正小标宋简体" w:hAnsi="华文中宋" w:hint="eastAsia"/>
          <w:sz w:val="36"/>
          <w:szCs w:val="36"/>
        </w:rPr>
        <w:t>询</w:t>
      </w:r>
      <w:proofErr w:type="gramEnd"/>
      <w:r>
        <w:rPr>
          <w:rFonts w:ascii="方正小标宋简体" w:eastAsia="方正小标宋简体" w:hAnsi="华文中宋" w:hint="eastAsia"/>
          <w:sz w:val="36"/>
          <w:szCs w:val="36"/>
        </w:rPr>
        <w:t>比价说明</w:t>
      </w:r>
    </w:p>
    <w:p w:rsidR="00864300" w:rsidRDefault="00864300">
      <w:pPr>
        <w:ind w:firstLineChars="200" w:firstLine="560"/>
        <w:rPr>
          <w:rFonts w:ascii="仿宋_GB2312" w:eastAsia="仿宋_GB2312" w:hAnsiTheme="minorEastAsia"/>
          <w:sz w:val="28"/>
          <w:szCs w:val="28"/>
        </w:rPr>
      </w:pPr>
    </w:p>
    <w:p w:rsidR="00864300" w:rsidRDefault="000D0494">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bookmarkStart w:id="0" w:name="_Hlk91065978"/>
      <w:r>
        <w:rPr>
          <w:rFonts w:ascii="仿宋_GB2312" w:eastAsia="仿宋_GB2312" w:hAnsiTheme="minorEastAsia" w:hint="eastAsia"/>
          <w:sz w:val="28"/>
          <w:szCs w:val="28"/>
        </w:rPr>
        <w:t>硫酸亚锡</w:t>
      </w:r>
      <w:bookmarkEnd w:id="0"/>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864300" w:rsidRDefault="000D0494">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864300" w:rsidRDefault="000D0494">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r>
        <w:rPr>
          <w:rFonts w:ascii="仿宋_GB2312" w:eastAsia="仿宋_GB2312" w:hAnsiTheme="minorEastAsia"/>
          <w:sz w:val="28"/>
          <w:szCs w:val="28"/>
        </w:rPr>
        <w:t>4</w:t>
      </w:r>
      <w:r>
        <w:rPr>
          <w:rFonts w:ascii="仿宋_GB2312" w:eastAsia="仿宋_GB2312" w:hAnsiTheme="minorEastAsia" w:hint="eastAsia"/>
          <w:sz w:val="28"/>
          <w:szCs w:val="28"/>
        </w:rPr>
        <w:t>吨</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Pr>
              <w:rFonts w:ascii="仿宋_GB2312" w:eastAsia="仿宋_GB2312" w:hAnsiTheme="minorEastAsia" w:hint="eastAsia"/>
              <w:sz w:val="28"/>
              <w:szCs w:val="28"/>
            </w:rPr>
            <w:t>2022年</w:t>
          </w:r>
          <w:r w:rsidR="00234518">
            <w:rPr>
              <w:rFonts w:ascii="仿宋_GB2312" w:eastAsia="仿宋_GB2312" w:hAnsiTheme="minorEastAsia"/>
              <w:sz w:val="28"/>
              <w:szCs w:val="28"/>
            </w:rPr>
            <w:t>9</w:t>
          </w:r>
          <w:r>
            <w:rPr>
              <w:rFonts w:ascii="仿宋_GB2312" w:eastAsia="仿宋_GB2312" w:hAnsiTheme="minorEastAsia" w:hint="eastAsia"/>
              <w:sz w:val="28"/>
              <w:szCs w:val="28"/>
            </w:rPr>
            <w:t>月1日至2022年</w:t>
          </w:r>
          <w:r w:rsidR="00234518">
            <w:rPr>
              <w:rFonts w:ascii="仿宋_GB2312" w:eastAsia="仿宋_GB2312" w:hAnsiTheme="minorEastAsia"/>
              <w:sz w:val="28"/>
              <w:szCs w:val="28"/>
            </w:rPr>
            <w:t>9</w:t>
          </w:r>
          <w:r>
            <w:rPr>
              <w:rFonts w:ascii="仿宋_GB2312" w:eastAsia="仿宋_GB2312" w:hAnsiTheme="minorEastAsia" w:hint="eastAsia"/>
              <w:sz w:val="28"/>
              <w:szCs w:val="28"/>
            </w:rPr>
            <w:t>月</w:t>
          </w:r>
          <w:r w:rsidR="00234518">
            <w:rPr>
              <w:rFonts w:ascii="仿宋_GB2312" w:eastAsia="仿宋_GB2312" w:hAnsiTheme="minorEastAsia"/>
              <w:sz w:val="28"/>
              <w:szCs w:val="28"/>
            </w:rPr>
            <w:t>30</w:t>
          </w:r>
          <w:r>
            <w:rPr>
              <w:rFonts w:ascii="仿宋_GB2312" w:eastAsia="仿宋_GB2312" w:hAnsiTheme="minorEastAsia" w:hint="eastAsia"/>
              <w:sz w:val="28"/>
              <w:szCs w:val="28"/>
            </w:rPr>
            <w:t>日</w:t>
          </w:r>
        </w:sdtContent>
      </w:sdt>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sdtContent>
          <w:r>
            <w:rPr>
              <w:rFonts w:ascii="仿宋_GB2312" w:eastAsia="仿宋_GB2312" w:hAnsiTheme="minorEastAsia" w:hint="eastAsia"/>
              <w:sz w:val="28"/>
              <w:szCs w:val="28"/>
            </w:rPr>
            <w:t>风帆有限责任公司化工库</w:t>
          </w:r>
        </w:sdtContent>
      </w:sdt>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拟选定供应商数量：2个</w:t>
      </w:r>
      <w:bookmarkStart w:id="1" w:name="_GoBack"/>
      <w:bookmarkEnd w:id="1"/>
    </w:p>
    <w:p w:rsidR="00864300" w:rsidRDefault="000D0494">
      <w:pPr>
        <w:pStyle w:val="a9"/>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质量及技术要求：</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供应商所交付产品必须符合我公司蓄电池用硫酸亚锡的相关技术要求;</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风帆公司有权要求供应商对不符合质量要求的产品进行无条件更换；</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风帆公司拥有对提供不符合质量技术要求产品的供方实施索赔以及终止合同乃至列入黑名单的权利。</w:t>
      </w:r>
    </w:p>
    <w:p w:rsidR="00864300" w:rsidRDefault="000D0494">
      <w:pPr>
        <w:pStyle w:val="a9"/>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验收标准</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所提供产品须符合甲方硫酸亚</w:t>
      </w:r>
      <w:proofErr w:type="gramStart"/>
      <w:r>
        <w:rPr>
          <w:rFonts w:ascii="仿宋_GB2312" w:eastAsia="仿宋_GB2312" w:hAnsiTheme="minorEastAsia" w:hint="eastAsia"/>
          <w:sz w:val="28"/>
          <w:szCs w:val="28"/>
        </w:rPr>
        <w:t>锡相关</w:t>
      </w:r>
      <w:proofErr w:type="gramEnd"/>
      <w:r>
        <w:rPr>
          <w:rFonts w:ascii="仿宋_GB2312" w:eastAsia="仿宋_GB2312" w:hAnsiTheme="minorEastAsia" w:hint="eastAsia"/>
          <w:sz w:val="28"/>
          <w:szCs w:val="28"/>
        </w:rPr>
        <w:t>技术要求。</w:t>
      </w:r>
    </w:p>
    <w:p w:rsidR="00864300" w:rsidRDefault="000D0494">
      <w:pPr>
        <w:pStyle w:val="a9"/>
        <w:numPr>
          <w:ilvl w:val="0"/>
          <w:numId w:val="1"/>
        </w:numPr>
        <w:spacing w:line="560" w:lineRule="exact"/>
        <w:ind w:left="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交付要求：</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供货方须按照我公司要求的时间及运输方式将货物送达指定区域的指定地点，风帆公司保留对交付及时性的索赔乃至终止合同、列入黑名单的权利；</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送货地点：风帆公司总部仓库。</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送货频次、数量不确定，由我公司依据实际生产需求确定，并以我公司实际通知为准；</w:t>
      </w:r>
    </w:p>
    <w:p w:rsidR="00864300" w:rsidRDefault="000D0494">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比价的供应商必须为中国境内注册并具有独立承担民事责任能力的硫酸亚锡生产厂家。</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Pr>
              <w:rFonts w:ascii="仿宋_GB2312" w:eastAsia="仿宋_GB2312" w:hAnsiTheme="minorEastAsia" w:hint="eastAsia"/>
              <w:sz w:val="28"/>
              <w:szCs w:val="28"/>
            </w:rPr>
            <w:t>供货商必须是增值税一般纳税人。</w:t>
          </w:r>
        </w:sdtContent>
      </w:sdt>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rsidR="00864300" w:rsidRDefault="000D0494">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w:t>
      </w:r>
      <w:r>
        <w:rPr>
          <w:rFonts w:ascii="仿宋_GB2312" w:eastAsia="仿宋_GB2312" w:hAnsiTheme="minorEastAsia" w:hint="eastAsia"/>
          <w:sz w:val="28"/>
          <w:szCs w:val="28"/>
        </w:rPr>
        <w:lastRenderedPageBreak/>
        <w:t>名单。</w:t>
      </w:r>
    </w:p>
    <w:p w:rsidR="00864300" w:rsidRDefault="000D0494">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w:t>
      </w:r>
      <w:proofErr w:type="gramStart"/>
      <w:r>
        <w:rPr>
          <w:rFonts w:ascii="仿宋_GB2312" w:eastAsia="仿宋_GB2312" w:hAnsiTheme="minorEastAsia" w:hint="eastAsia"/>
          <w:sz w:val="28"/>
          <w:szCs w:val="28"/>
        </w:rPr>
        <w:t>商管理</w:t>
      </w:r>
      <w:proofErr w:type="gramEnd"/>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bCs/>
          <w:sz w:val="28"/>
          <w:szCs w:val="28"/>
        </w:rPr>
      </w:pPr>
      <w:r>
        <w:rPr>
          <w:rFonts w:ascii="仿宋_GB2312" w:eastAsia="仿宋_GB2312" w:hAnsiTheme="minorEastAsia" w:hint="eastAsia"/>
          <w:bCs/>
          <w:sz w:val="28"/>
          <w:szCs w:val="28"/>
        </w:rPr>
        <w:t>报价方另需提供</w:t>
      </w:r>
      <w:sdt>
        <w:sdtPr>
          <w:rPr>
            <w:rFonts w:ascii="仿宋_GB2312" w:eastAsia="仿宋_GB2312" w:hAnsiTheme="minorEastAsia" w:hint="eastAsia"/>
            <w:bCs/>
            <w:sz w:val="28"/>
            <w:szCs w:val="28"/>
          </w:rPr>
          <w:id w:val="1990050050"/>
          <w:placeholder>
            <w:docPart w:val="F196C9686E9E4EB28CA060B2FA148B3A"/>
          </w:placeholder>
        </w:sdtPr>
        <w:sdtEndPr/>
        <w:sdtContent>
          <w:r>
            <w:rPr>
              <w:rFonts w:ascii="仿宋_GB2312" w:eastAsia="仿宋_GB2312" w:hAnsiTheme="minorEastAsia" w:hint="eastAsia"/>
              <w:bCs/>
              <w:sz w:val="28"/>
              <w:szCs w:val="28"/>
            </w:rPr>
            <w:t>营业执照、一般纳税人资质证明、质量保证能力等</w:t>
          </w:r>
        </w:sdtContent>
      </w:sdt>
      <w:r>
        <w:rPr>
          <w:rFonts w:ascii="仿宋_GB2312" w:eastAsia="仿宋_GB2312" w:hAnsi="font-size:14pt;" w:cs="Tahoma" w:hint="eastAsia"/>
          <w:bCs/>
          <w:sz w:val="28"/>
          <w:szCs w:val="28"/>
        </w:rPr>
        <w:t>，</w:t>
      </w:r>
      <w:r>
        <w:rPr>
          <w:rFonts w:ascii="仿宋_GB2312" w:eastAsia="仿宋_GB2312" w:hAnsiTheme="minorEastAsia" w:hint="eastAsia"/>
          <w:bCs/>
          <w:sz w:val="28"/>
          <w:szCs w:val="28"/>
        </w:rPr>
        <w:t>以上证件需正本扫描后连同报价单一同压缩上传。</w:t>
      </w:r>
    </w:p>
    <w:p w:rsidR="00864300" w:rsidRDefault="000D0494">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在满足报价文件实质性要求的前提下，采取合理低价法；</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在总价不超目标价的前提下，合理总价由低到高依次排序，报价最低为第一备选，报价第二低为第二备选，依此类推；</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1284D2B3F64345898E292C1C9D0A014A"/>
          </w:placeholder>
        </w:sdtPr>
        <w:sdtEndPr/>
        <w:sdtContent>
          <w:r>
            <w:rPr>
              <w:rFonts w:ascii="仿宋_GB2312" w:eastAsia="仿宋_GB2312" w:hAnsiTheme="minorEastAsia" w:hint="eastAsia"/>
              <w:sz w:val="28"/>
              <w:szCs w:val="28"/>
            </w:rPr>
            <w:t>第一名60%、第二名40%。</w:t>
          </w:r>
        </w:sdtContent>
      </w:sdt>
    </w:p>
    <w:p w:rsidR="00864300" w:rsidRDefault="000D0494">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选定的供应商在接到正式通知后5个工作日内签订正式供货合同。</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逾期不签订合同的，选定结果作废。</w:t>
      </w:r>
    </w:p>
    <w:p w:rsidR="00864300" w:rsidRDefault="000D0494">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结算与付款</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Pr>
              <w:rFonts w:ascii="仿宋_GB2312" w:eastAsia="仿宋_GB2312" w:hAnsiTheme="minorEastAsia" w:hint="eastAsia"/>
              <w:sz w:val="28"/>
              <w:szCs w:val="28"/>
            </w:rPr>
            <w:t>10</w:t>
          </w:r>
        </w:sdtContent>
      </w:sdt>
      <w:r>
        <w:rPr>
          <w:rFonts w:ascii="仿宋_GB2312" w:eastAsia="仿宋_GB2312" w:hAnsiTheme="minorEastAsia" w:hint="eastAsia"/>
          <w:sz w:val="28"/>
          <w:szCs w:val="28"/>
        </w:rPr>
        <w:t>日前，供应商需将货物验收单连同增值税专用发票一并交至采购单位；</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付款方式为：挂账后1个月内支付电汇或电子承兑。</w:t>
      </w:r>
    </w:p>
    <w:p w:rsidR="00864300" w:rsidRDefault="000D0494">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平台事务联系人：郭士伦      电话：0312-3208493</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 xml:space="preserve">商 </w:t>
      </w:r>
      <w:proofErr w:type="gramStart"/>
      <w:r>
        <w:rPr>
          <w:rFonts w:ascii="仿宋_GB2312" w:eastAsia="仿宋_GB2312" w:hAnsiTheme="minorEastAsia" w:hint="eastAsia"/>
          <w:sz w:val="28"/>
          <w:szCs w:val="28"/>
        </w:rPr>
        <w:t>务</w:t>
      </w:r>
      <w:proofErr w:type="gramEnd"/>
      <w:r>
        <w:rPr>
          <w:rFonts w:ascii="仿宋_GB2312" w:eastAsia="仿宋_GB2312" w:hAnsiTheme="minorEastAsia" w:hint="eastAsia"/>
          <w:sz w:val="28"/>
          <w:szCs w:val="28"/>
        </w:rPr>
        <w:t xml:space="preserve"> 联 系人：  </w:t>
      </w:r>
      <w:proofErr w:type="gramStart"/>
      <w:r>
        <w:rPr>
          <w:rFonts w:ascii="仿宋_GB2312" w:eastAsia="仿宋_GB2312" w:hAnsiTheme="minorEastAsia" w:hint="eastAsia"/>
          <w:sz w:val="28"/>
          <w:szCs w:val="28"/>
        </w:rPr>
        <w:t>刘文利</w:t>
      </w:r>
      <w:proofErr w:type="gramEnd"/>
      <w:r>
        <w:rPr>
          <w:rFonts w:ascii="仿宋_GB2312" w:eastAsia="仿宋_GB2312" w:hAnsiTheme="minorEastAsia" w:hint="eastAsia"/>
          <w:sz w:val="28"/>
          <w:szCs w:val="28"/>
        </w:rPr>
        <w:t xml:space="preserve">     电话：0312-3208360</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供应商报名联系人：李秋实    电话：0312-3208348</w:t>
      </w:r>
    </w:p>
    <w:p w:rsidR="00864300" w:rsidRDefault="000D0494">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供应商报名邮箱：bjbm@sail.com.cn</w:t>
      </w:r>
    </w:p>
    <w:p w:rsidR="00864300" w:rsidRDefault="00864300">
      <w:pPr>
        <w:pStyle w:val="a9"/>
        <w:spacing w:line="560" w:lineRule="exact"/>
        <w:ind w:left="720" w:right="840" w:firstLineChars="1200" w:firstLine="3360"/>
        <w:rPr>
          <w:rFonts w:ascii="仿宋_GB2312" w:eastAsia="仿宋_GB2312" w:hAnsiTheme="minorEastAsia"/>
          <w:sz w:val="28"/>
          <w:szCs w:val="28"/>
        </w:rPr>
      </w:pPr>
    </w:p>
    <w:p w:rsidR="00864300" w:rsidRDefault="000D0494">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864300" w:rsidRDefault="000D0494">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w:t>
      </w:r>
      <w:r>
        <w:rPr>
          <w:rFonts w:ascii="仿宋_GB2312" w:eastAsia="仿宋_GB2312" w:hAnsiTheme="minorEastAsia"/>
          <w:sz w:val="28"/>
          <w:szCs w:val="28"/>
        </w:rPr>
        <w:t>2</w:t>
      </w:r>
      <w:r>
        <w:rPr>
          <w:rFonts w:ascii="仿宋_GB2312" w:eastAsia="仿宋_GB2312" w:hAnsiTheme="minorEastAsia" w:hint="eastAsia"/>
          <w:sz w:val="28"/>
          <w:szCs w:val="28"/>
        </w:rPr>
        <w:t>年</w:t>
      </w:r>
      <w:r w:rsidR="00234518">
        <w:rPr>
          <w:rFonts w:ascii="仿宋_GB2312" w:eastAsia="仿宋_GB2312" w:hAnsiTheme="minorEastAsia"/>
          <w:sz w:val="28"/>
          <w:szCs w:val="28"/>
        </w:rPr>
        <w:t>8</w:t>
      </w:r>
      <w:r>
        <w:rPr>
          <w:rFonts w:ascii="仿宋_GB2312" w:eastAsia="仿宋_GB2312" w:hAnsiTheme="minorEastAsia" w:hint="eastAsia"/>
          <w:sz w:val="28"/>
          <w:szCs w:val="28"/>
        </w:rPr>
        <w:t>月</w:t>
      </w:r>
      <w:r w:rsidR="00234518">
        <w:rPr>
          <w:rFonts w:ascii="仿宋_GB2312" w:eastAsia="仿宋_GB2312" w:hAnsiTheme="minorEastAsia"/>
          <w:sz w:val="28"/>
          <w:szCs w:val="28"/>
        </w:rPr>
        <w:t>12</w:t>
      </w:r>
      <w:r>
        <w:rPr>
          <w:rFonts w:ascii="仿宋_GB2312" w:eastAsia="仿宋_GB2312" w:hAnsiTheme="minorEastAsia" w:hint="eastAsia"/>
          <w:sz w:val="28"/>
          <w:szCs w:val="28"/>
        </w:rPr>
        <w:t>日</w:t>
      </w:r>
    </w:p>
    <w:p w:rsidR="00864300" w:rsidRDefault="00864300">
      <w:pPr>
        <w:ind w:right="840"/>
        <w:rPr>
          <w:rFonts w:ascii="仿宋_GB2312" w:eastAsia="仿宋_GB2312" w:hAnsiTheme="minorEastAsia"/>
          <w:sz w:val="28"/>
          <w:szCs w:val="28"/>
        </w:rPr>
      </w:pPr>
    </w:p>
    <w:p w:rsidR="00864300" w:rsidRDefault="00864300">
      <w:pPr>
        <w:ind w:right="840"/>
        <w:rPr>
          <w:rFonts w:ascii="仿宋_GB2312" w:eastAsia="仿宋_GB2312" w:hAnsiTheme="minorEastAsia"/>
          <w:sz w:val="28"/>
          <w:szCs w:val="28"/>
        </w:rPr>
        <w:sectPr w:rsidR="00864300">
          <w:headerReference w:type="default" r:id="rId8"/>
          <w:footerReference w:type="default" r:id="rId9"/>
          <w:pgSz w:w="11906" w:h="16838"/>
          <w:pgMar w:top="2977" w:right="1274" w:bottom="1702" w:left="1276" w:header="851" w:footer="659" w:gutter="0"/>
          <w:cols w:space="425"/>
          <w:docGrid w:type="lines" w:linePitch="312"/>
        </w:sectPr>
      </w:pPr>
    </w:p>
    <w:p w:rsidR="00864300" w:rsidRDefault="000D0494">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864300">
        <w:trPr>
          <w:trHeight w:val="716"/>
        </w:trPr>
        <w:tc>
          <w:tcPr>
            <w:tcW w:w="13859" w:type="dxa"/>
            <w:gridSpan w:val="7"/>
            <w:tcBorders>
              <w:top w:val="nil"/>
              <w:left w:val="nil"/>
              <w:bottom w:val="nil"/>
              <w:right w:val="nil"/>
            </w:tcBorders>
            <w:shd w:val="clear" w:color="auto" w:fill="F2F2F2" w:themeFill="background1" w:themeFillShade="F2"/>
            <w:vAlign w:val="center"/>
          </w:tcPr>
          <w:p w:rsidR="00864300" w:rsidRDefault="000D0494">
            <w:pPr>
              <w:adjustRightInd w:val="0"/>
              <w:snapToGrid w:val="0"/>
              <w:jc w:val="left"/>
              <w:rPr>
                <w:rFonts w:ascii="黑体" w:eastAsia="黑体" w:hAnsi="黑体"/>
                <w:szCs w:val="21"/>
              </w:rPr>
            </w:pPr>
            <w:r>
              <w:rPr>
                <w:rFonts w:ascii="黑体" w:eastAsia="黑体" w:hAnsi="黑体" w:hint="eastAsia"/>
                <w:szCs w:val="21"/>
              </w:rPr>
              <w:t>报价单位名称（章）：</w:t>
            </w:r>
          </w:p>
        </w:tc>
      </w:tr>
      <w:tr w:rsidR="00864300">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864300" w:rsidRDefault="000D0494">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864300" w:rsidRDefault="000D0494">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864300">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864300" w:rsidRDefault="000D0494">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864300" w:rsidRDefault="000D0494">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864300" w:rsidRDefault="000D0494">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864300" w:rsidRDefault="000D0494">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864300" w:rsidRDefault="000D0494">
            <w:pPr>
              <w:adjustRightInd w:val="0"/>
              <w:snapToGrid w:val="0"/>
              <w:jc w:val="center"/>
              <w:rPr>
                <w:rFonts w:ascii="黑体" w:eastAsia="黑体" w:hAnsi="黑体"/>
                <w:szCs w:val="21"/>
              </w:rPr>
            </w:pPr>
            <w:r>
              <w:rPr>
                <w:rFonts w:ascii="黑体" w:eastAsia="黑体" w:hAnsi="黑体" w:hint="eastAsia"/>
                <w:szCs w:val="21"/>
              </w:rPr>
              <w:t>含税到厂单价</w:t>
            </w:r>
          </w:p>
          <w:p w:rsidR="00864300" w:rsidRDefault="000D0494">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864300" w:rsidRDefault="000D0494">
            <w:pPr>
              <w:adjustRightInd w:val="0"/>
              <w:snapToGrid w:val="0"/>
              <w:jc w:val="center"/>
              <w:rPr>
                <w:rFonts w:ascii="黑体" w:eastAsia="黑体" w:hAnsi="黑体"/>
                <w:szCs w:val="21"/>
              </w:rPr>
            </w:pPr>
            <w:r>
              <w:rPr>
                <w:rFonts w:ascii="黑体" w:eastAsia="黑体" w:hAnsi="黑体" w:hint="eastAsia"/>
                <w:szCs w:val="21"/>
              </w:rPr>
              <w:t>单项金额合计</w:t>
            </w:r>
          </w:p>
          <w:p w:rsidR="00864300" w:rsidRDefault="000D0494">
            <w:pPr>
              <w:adjustRightInd w:val="0"/>
              <w:snapToGrid w:val="0"/>
              <w:jc w:val="center"/>
              <w:rPr>
                <w:rFonts w:ascii="黑体" w:eastAsia="黑体" w:hAnsi="黑体"/>
                <w:szCs w:val="21"/>
              </w:rPr>
            </w:pPr>
            <w:r>
              <w:rPr>
                <w:rFonts w:ascii="黑体" w:eastAsia="黑体" w:hAnsi="黑体" w:hint="eastAsia"/>
                <w:szCs w:val="21"/>
              </w:rPr>
              <w:t>（单位：人民币元）</w:t>
            </w:r>
          </w:p>
        </w:tc>
      </w:tr>
      <w:tr w:rsidR="00864300">
        <w:trPr>
          <w:trHeight w:val="671"/>
        </w:trPr>
        <w:tc>
          <w:tcPr>
            <w:tcW w:w="3148" w:type="dxa"/>
            <w:tcBorders>
              <w:left w:val="single" w:sz="12" w:space="0" w:color="auto"/>
            </w:tcBorders>
            <w:shd w:val="clear" w:color="auto" w:fill="D9D9D9" w:themeFill="background1" w:themeFillShade="D9"/>
            <w:vAlign w:val="center"/>
          </w:tcPr>
          <w:p w:rsidR="00864300" w:rsidRDefault="000D0494">
            <w:pPr>
              <w:adjustRightInd w:val="0"/>
              <w:snapToGrid w:val="0"/>
              <w:ind w:firstLineChars="400" w:firstLine="840"/>
              <w:rPr>
                <w:rFonts w:ascii="黑体" w:eastAsia="黑体" w:hAnsi="黑体"/>
                <w:szCs w:val="21"/>
              </w:rPr>
            </w:pPr>
            <w:r>
              <w:rPr>
                <w:rFonts w:ascii="黑体" w:eastAsia="黑体" w:hAnsi="黑体" w:hint="eastAsia"/>
                <w:szCs w:val="21"/>
              </w:rPr>
              <w:t>硫酸亚锡</w:t>
            </w:r>
          </w:p>
        </w:tc>
        <w:sdt>
          <w:sdtPr>
            <w:rPr>
              <w:rFonts w:ascii="黑体" w:eastAsia="黑体" w:hAnsi="黑体"/>
              <w:szCs w:val="21"/>
            </w:rPr>
            <w:id w:val="-122080947"/>
            <w:placeholder>
              <w:docPart w:val="E8E66ED97E30425383E23E032472D233"/>
            </w:placeholder>
          </w:sdtPr>
          <w:sdtEndPr/>
          <w:sdtContent>
            <w:tc>
              <w:tcPr>
                <w:tcW w:w="1417" w:type="dxa"/>
                <w:shd w:val="clear" w:color="auto" w:fill="D9D9D9" w:themeFill="background1" w:themeFillShade="D9"/>
                <w:vAlign w:val="center"/>
              </w:tcPr>
              <w:p w:rsidR="00864300" w:rsidRDefault="000D0494">
                <w:pPr>
                  <w:adjustRightInd w:val="0"/>
                  <w:snapToGrid w:val="0"/>
                  <w:jc w:val="center"/>
                  <w:rPr>
                    <w:rFonts w:ascii="黑体" w:eastAsia="黑体" w:hAnsi="黑体"/>
                    <w:szCs w:val="21"/>
                  </w:rPr>
                </w:pPr>
                <w:r>
                  <w:rPr>
                    <w:rFonts w:ascii="黑体" w:eastAsia="黑体" w:hAnsi="黑体" w:hint="eastAsia"/>
                    <w:szCs w:val="21"/>
                  </w:rPr>
                  <w:t>吨</w:t>
                </w:r>
              </w:p>
            </w:tc>
          </w:sdtContent>
        </w:sdt>
        <w:tc>
          <w:tcPr>
            <w:tcW w:w="2126" w:type="dxa"/>
            <w:shd w:val="clear" w:color="auto" w:fill="D9D9D9" w:themeFill="background1" w:themeFillShade="D9"/>
            <w:vAlign w:val="center"/>
          </w:tcPr>
          <w:p w:rsidR="00864300" w:rsidRDefault="000D0494">
            <w:pPr>
              <w:adjustRightInd w:val="0"/>
              <w:snapToGrid w:val="0"/>
              <w:ind w:firstLineChars="100" w:firstLine="210"/>
              <w:rPr>
                <w:rFonts w:ascii="黑体" w:eastAsia="黑体" w:hAnsi="黑体"/>
                <w:szCs w:val="21"/>
              </w:rPr>
            </w:pPr>
            <w:r>
              <w:rPr>
                <w:rFonts w:ascii="黑体" w:eastAsia="黑体" w:hAnsi="黑体" w:hint="eastAsia"/>
                <w:szCs w:val="21"/>
              </w:rPr>
              <w:t>分析纯级别</w:t>
            </w:r>
          </w:p>
        </w:tc>
        <w:tc>
          <w:tcPr>
            <w:tcW w:w="2127" w:type="dxa"/>
            <w:shd w:val="clear" w:color="auto" w:fill="D9D9D9" w:themeFill="background1" w:themeFillShade="D9"/>
            <w:vAlign w:val="center"/>
          </w:tcPr>
          <w:p w:rsidR="00864300" w:rsidRDefault="000D0494">
            <w:pPr>
              <w:adjustRightInd w:val="0"/>
              <w:snapToGrid w:val="0"/>
              <w:ind w:firstLineChars="300" w:firstLine="630"/>
              <w:rPr>
                <w:rFonts w:ascii="黑体" w:eastAsia="黑体" w:hAnsi="黑体"/>
                <w:szCs w:val="21"/>
              </w:rPr>
            </w:pPr>
            <w:r>
              <w:rPr>
                <w:rFonts w:ascii="黑体" w:eastAsia="黑体" w:hAnsi="黑体"/>
                <w:szCs w:val="21"/>
              </w:rPr>
              <w:t>4</w:t>
            </w:r>
          </w:p>
        </w:tc>
        <w:tc>
          <w:tcPr>
            <w:tcW w:w="2268" w:type="dxa"/>
            <w:shd w:val="clear" w:color="auto" w:fill="F2F2F2" w:themeFill="background1" w:themeFillShade="F2"/>
            <w:vAlign w:val="center"/>
          </w:tcPr>
          <w:p w:rsidR="00864300" w:rsidRDefault="00864300">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864300" w:rsidRDefault="00864300">
            <w:pPr>
              <w:adjustRightInd w:val="0"/>
              <w:snapToGrid w:val="0"/>
              <w:jc w:val="center"/>
              <w:rPr>
                <w:rFonts w:ascii="Times New Roman" w:eastAsia="黑体" w:hAnsi="Times New Roman" w:cs="Times New Roman"/>
                <w:szCs w:val="21"/>
              </w:rPr>
            </w:pPr>
          </w:p>
        </w:tc>
      </w:tr>
      <w:tr w:rsidR="00864300">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864300" w:rsidRDefault="000D0494">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864300" w:rsidRDefault="00864300">
            <w:pPr>
              <w:adjustRightInd w:val="0"/>
              <w:snapToGrid w:val="0"/>
              <w:jc w:val="center"/>
              <w:rPr>
                <w:rFonts w:ascii="Times New Roman" w:eastAsia="黑体" w:hAnsi="Times New Roman" w:cs="Times New Roman"/>
                <w:szCs w:val="21"/>
              </w:rPr>
            </w:pPr>
          </w:p>
        </w:tc>
      </w:tr>
    </w:tbl>
    <w:p w:rsidR="00864300" w:rsidRDefault="000D0494">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864300" w:rsidRDefault="00864300">
      <w:pPr>
        <w:rPr>
          <w:rFonts w:ascii="仿宋_GB2312" w:eastAsia="仿宋_GB2312" w:hAnsiTheme="minorEastAsia"/>
          <w:sz w:val="28"/>
          <w:szCs w:val="28"/>
        </w:rPr>
      </w:pPr>
    </w:p>
    <w:p w:rsidR="00864300" w:rsidRDefault="00864300"/>
    <w:sectPr w:rsidR="00864300">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62C" w:rsidRDefault="0082662C">
      <w:r>
        <w:separator/>
      </w:r>
    </w:p>
  </w:endnote>
  <w:endnote w:type="continuationSeparator" w:id="0">
    <w:p w:rsidR="0082662C" w:rsidRDefault="0082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07150"/>
    </w:sdtPr>
    <w:sdtEndPr/>
    <w:sdtContent>
      <w:p w:rsidR="00864300" w:rsidRDefault="000D0494">
        <w:pPr>
          <w:pStyle w:val="a5"/>
          <w:jc w:val="center"/>
        </w:pPr>
        <w:r>
          <w:fldChar w:fldCharType="begin"/>
        </w:r>
        <w:r>
          <w:instrText>PAGE   \* MERGEFORMAT</w:instrText>
        </w:r>
        <w:r>
          <w:fldChar w:fldCharType="separate"/>
        </w:r>
        <w:r>
          <w:rPr>
            <w:lang w:val="zh-CN"/>
          </w:rPr>
          <w:t>2</w:t>
        </w:r>
        <w:r>
          <w:rPr>
            <w:lang w:val="zh-CN"/>
          </w:rPr>
          <w:fldChar w:fldCharType="end"/>
        </w:r>
      </w:p>
    </w:sdtContent>
  </w:sdt>
  <w:p w:rsidR="00864300" w:rsidRDefault="008643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62C" w:rsidRDefault="0082662C">
      <w:r>
        <w:separator/>
      </w:r>
    </w:p>
  </w:footnote>
  <w:footnote w:type="continuationSeparator" w:id="0">
    <w:p w:rsidR="0082662C" w:rsidRDefault="00826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300" w:rsidRDefault="000D0494">
    <w:pPr>
      <w:pStyle w:val="a7"/>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BF8"/>
    <w:rsid w:val="00017D2C"/>
    <w:rsid w:val="000D0494"/>
    <w:rsid w:val="00197B7B"/>
    <w:rsid w:val="002120C8"/>
    <w:rsid w:val="002143B2"/>
    <w:rsid w:val="00234518"/>
    <w:rsid w:val="00256A86"/>
    <w:rsid w:val="002613E4"/>
    <w:rsid w:val="003027AA"/>
    <w:rsid w:val="00315B4D"/>
    <w:rsid w:val="00317121"/>
    <w:rsid w:val="00374215"/>
    <w:rsid w:val="003953F0"/>
    <w:rsid w:val="003C5714"/>
    <w:rsid w:val="00442D94"/>
    <w:rsid w:val="004618EB"/>
    <w:rsid w:val="00463FFD"/>
    <w:rsid w:val="00481E09"/>
    <w:rsid w:val="004D7463"/>
    <w:rsid w:val="004E7883"/>
    <w:rsid w:val="0052755D"/>
    <w:rsid w:val="005344EF"/>
    <w:rsid w:val="00554E02"/>
    <w:rsid w:val="00577D31"/>
    <w:rsid w:val="005C067D"/>
    <w:rsid w:val="0064010C"/>
    <w:rsid w:val="00676230"/>
    <w:rsid w:val="006B499A"/>
    <w:rsid w:val="00751DF4"/>
    <w:rsid w:val="007D6F6A"/>
    <w:rsid w:val="0082662C"/>
    <w:rsid w:val="008519E8"/>
    <w:rsid w:val="00864300"/>
    <w:rsid w:val="00883CE9"/>
    <w:rsid w:val="0089384F"/>
    <w:rsid w:val="00932592"/>
    <w:rsid w:val="009E66BF"/>
    <w:rsid w:val="00A2503F"/>
    <w:rsid w:val="00AA1FC4"/>
    <w:rsid w:val="00AC4109"/>
    <w:rsid w:val="00AD276F"/>
    <w:rsid w:val="00AD79D4"/>
    <w:rsid w:val="00B13BEA"/>
    <w:rsid w:val="00B44383"/>
    <w:rsid w:val="00B7103A"/>
    <w:rsid w:val="00B932D3"/>
    <w:rsid w:val="00BB3C20"/>
    <w:rsid w:val="00C0725D"/>
    <w:rsid w:val="00C14F0E"/>
    <w:rsid w:val="00CF5BCE"/>
    <w:rsid w:val="00D27572"/>
    <w:rsid w:val="00D2771B"/>
    <w:rsid w:val="00D74882"/>
    <w:rsid w:val="00DE7BF8"/>
    <w:rsid w:val="00E20559"/>
    <w:rsid w:val="00F10558"/>
    <w:rsid w:val="00FA3156"/>
    <w:rsid w:val="00FC7AED"/>
    <w:rsid w:val="00FF0906"/>
    <w:rsid w:val="12983F75"/>
    <w:rsid w:val="18F4068A"/>
    <w:rsid w:val="32F84C52"/>
    <w:rsid w:val="3FC01E9B"/>
    <w:rsid w:val="4A016513"/>
    <w:rsid w:val="4E8C1210"/>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E1681"/>
  <w15:docId w15:val="{568AA816-F11D-41EA-81AA-D9386246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FE2FC8" w:rsidRDefault="00905497">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FE2FC8" w:rsidRDefault="00905497">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FE2FC8" w:rsidRDefault="00905497">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284D2B3F64345898E292C1C9D0A014A"/>
        <w:category>
          <w:name w:val="常规"/>
          <w:gallery w:val="placeholder"/>
        </w:category>
        <w:types>
          <w:type w:val="bbPlcHdr"/>
        </w:types>
        <w:behaviors>
          <w:behavior w:val="content"/>
        </w:behaviors>
        <w:guid w:val="{C5407FF7-159E-4A4D-91F9-91FBB2E79E7A}"/>
      </w:docPartPr>
      <w:docPartBody>
        <w:p w:rsidR="00FE2FC8" w:rsidRDefault="00905497">
          <w:pPr>
            <w:pStyle w:val="1284D2B3F64345898E292C1C9D0A014A"/>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FE2FC8" w:rsidRDefault="00905497">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E8E66ED97E30425383E23E032472D233"/>
        <w:category>
          <w:name w:val="常规"/>
          <w:gallery w:val="placeholder"/>
        </w:category>
        <w:types>
          <w:type w:val="bbPlcHdr"/>
        </w:types>
        <w:behaviors>
          <w:behavior w:val="content"/>
        </w:behaviors>
        <w:guid w:val="{4C6381FF-020A-4AF3-BF9B-80DCAD7B7FC6}"/>
      </w:docPartPr>
      <w:docPartBody>
        <w:p w:rsidR="00FE2FC8" w:rsidRDefault="00905497">
          <w:pPr>
            <w:pStyle w:val="E8E66ED97E30425383E23E032472D23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FE2FC8" w:rsidRDefault="00905497">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38"/>
    <w:rsid w:val="001C5165"/>
    <w:rsid w:val="00370581"/>
    <w:rsid w:val="003740C3"/>
    <w:rsid w:val="004D3E79"/>
    <w:rsid w:val="005A043D"/>
    <w:rsid w:val="005C2C54"/>
    <w:rsid w:val="00656500"/>
    <w:rsid w:val="00687415"/>
    <w:rsid w:val="007C7F21"/>
    <w:rsid w:val="008016E8"/>
    <w:rsid w:val="00823401"/>
    <w:rsid w:val="00832BE4"/>
    <w:rsid w:val="008A4170"/>
    <w:rsid w:val="00905497"/>
    <w:rsid w:val="00935352"/>
    <w:rsid w:val="00965BDD"/>
    <w:rsid w:val="00A4602B"/>
    <w:rsid w:val="00B57C7A"/>
    <w:rsid w:val="00C26421"/>
    <w:rsid w:val="00D05738"/>
    <w:rsid w:val="00D103B5"/>
    <w:rsid w:val="00D631F5"/>
    <w:rsid w:val="00E90240"/>
    <w:rsid w:val="00FE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qFormat/>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qFormat/>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pPr>
      <w:widowControl w:val="0"/>
      <w:jc w:val="both"/>
    </w:pPr>
    <w:rPr>
      <w:kern w:val="2"/>
      <w:sz w:val="21"/>
      <w:szCs w:val="22"/>
    </w:rPr>
  </w:style>
  <w:style w:type="paragraph" w:customStyle="1" w:styleId="E6318AB075F74326986D5BD816CC088B">
    <w:name w:val="E6318AB075F74326986D5BD816CC088B"/>
    <w:pPr>
      <w:widowControl w:val="0"/>
      <w:jc w:val="both"/>
    </w:pPr>
    <w:rPr>
      <w:kern w:val="2"/>
      <w:sz w:val="21"/>
      <w:szCs w:val="22"/>
    </w:rPr>
  </w:style>
  <w:style w:type="paragraph" w:customStyle="1" w:styleId="19210962A37642EB9241E8DE54DDFF7D">
    <w:name w:val="19210962A37642EB9241E8DE54DDFF7D"/>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255</Words>
  <Characters>1455</Characters>
  <Application>Microsoft Office Word</Application>
  <DocSecurity>0</DocSecurity>
  <Lines>12</Lines>
  <Paragraphs>3</Paragraphs>
  <ScaleCrop>false</ScaleCrop>
  <Company>微软中国</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刘文利</cp:lastModifiedBy>
  <cp:revision>8</cp:revision>
  <dcterms:created xsi:type="dcterms:W3CDTF">2022-03-10T06:09:00Z</dcterms:created>
  <dcterms:modified xsi:type="dcterms:W3CDTF">2022-08-12T01:15:00Z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D7BA17C4788746F19F1B7720BC070807</vt:lpwstr>
  </property>
</Properties>
</file>