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E8" w:rsidRDefault="0011353A" w:rsidP="0011353A">
      <w:pPr>
        <w:ind w:firstLineChars="845" w:firstLine="3054"/>
        <w:rPr>
          <w:b/>
          <w:sz w:val="36"/>
        </w:rPr>
      </w:pPr>
      <w:r>
        <w:rPr>
          <w:rFonts w:hint="eastAsia"/>
          <w:b/>
          <w:sz w:val="36"/>
        </w:rPr>
        <w:t>户外广告</w:t>
      </w:r>
      <w:bookmarkStart w:id="0" w:name="_GoBack"/>
      <w:bookmarkEnd w:id="0"/>
      <w:r>
        <w:rPr>
          <w:rFonts w:hint="eastAsia"/>
          <w:b/>
          <w:sz w:val="36"/>
        </w:rPr>
        <w:t>标准要求</w:t>
      </w:r>
    </w:p>
    <w:p w:rsidR="003C38E8" w:rsidRDefault="003C38E8">
      <w:pPr>
        <w:rPr>
          <w:b/>
          <w:sz w:val="36"/>
        </w:rPr>
      </w:pPr>
    </w:p>
    <w:p w:rsidR="003C38E8" w:rsidRDefault="0011353A">
      <w:pPr>
        <w:spacing w:line="60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户外广告设施设置应符合城市规划要求，应与城市规划功能分区相适应，合理布局，规范设置。应符合当地城市特色与风貌的户外广告设施专项规划。</w:t>
      </w:r>
    </w:p>
    <w:p w:rsidR="003C38E8" w:rsidRDefault="0011353A">
      <w:pPr>
        <w:spacing w:line="6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、户外广告设施应安全、美观，与城市容貌及周围环境相协调，并应符合节能与生态环保的要求。</w:t>
      </w:r>
    </w:p>
    <w:p w:rsidR="003C38E8" w:rsidRDefault="0011353A">
      <w:pPr>
        <w:spacing w:line="6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、户外广告设施的设置不得损害建筑物、街景和城市轮廓线的重要特征，不得破坏。被依附载体的整体效果，其设置位置、形状、大小、色彩、图案必须与建筑及其他所依附的载体相协调。</w:t>
      </w:r>
    </w:p>
    <w:p w:rsidR="003C38E8" w:rsidRDefault="0011353A">
      <w:pPr>
        <w:spacing w:line="6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、户外广告设施的设置不得影响被依附载体的使用功能，不得影响建筑物安全，不得影响消防通道。</w:t>
      </w:r>
    </w:p>
    <w:p w:rsidR="003C38E8" w:rsidRDefault="0011353A">
      <w:pPr>
        <w:spacing w:line="6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、户外广告设施的设置应注</w:t>
      </w:r>
      <w:r>
        <w:rPr>
          <w:rFonts w:hint="eastAsia"/>
          <w:sz w:val="28"/>
          <w:szCs w:val="28"/>
        </w:rPr>
        <w:t>重昼夜景观协调。属同一形式多处设置的，应同一规格、材质。</w:t>
      </w:r>
    </w:p>
    <w:p w:rsidR="003C38E8" w:rsidRDefault="0011353A">
      <w:pPr>
        <w:spacing w:line="600" w:lineRule="atLeast"/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、户外广告设施的设置必须采取有效措施保证其结构安全、可靠，应及时进行更新、维护、保养，并应按期进行安全检查。</w:t>
      </w:r>
    </w:p>
    <w:p w:rsidR="003C38E8" w:rsidRDefault="003C38E8">
      <w:pPr>
        <w:widowControl/>
        <w:autoSpaceDE w:val="0"/>
        <w:autoSpaceDN w:val="0"/>
        <w:spacing w:line="600" w:lineRule="atLeast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p w:rsidR="003C38E8" w:rsidRDefault="003C38E8">
      <w:pPr>
        <w:widowControl/>
        <w:autoSpaceDE w:val="0"/>
        <w:autoSpaceDN w:val="0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p w:rsidR="003C38E8" w:rsidRDefault="003C38E8">
      <w:pPr>
        <w:widowControl/>
        <w:autoSpaceDE w:val="0"/>
        <w:autoSpaceDN w:val="0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p w:rsidR="003C38E8" w:rsidRDefault="003C38E8">
      <w:pPr>
        <w:widowControl/>
        <w:autoSpaceDE w:val="0"/>
        <w:autoSpaceDN w:val="0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p w:rsidR="003C38E8" w:rsidRDefault="003C38E8">
      <w:pPr>
        <w:widowControl/>
        <w:autoSpaceDE w:val="0"/>
        <w:autoSpaceDN w:val="0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p w:rsidR="003C38E8" w:rsidRDefault="003C38E8">
      <w:pPr>
        <w:widowControl/>
        <w:autoSpaceDE w:val="0"/>
        <w:autoSpaceDN w:val="0"/>
        <w:ind w:right="278"/>
        <w:jc w:val="center"/>
        <w:textAlignment w:val="bottom"/>
        <w:outlineLvl w:val="0"/>
        <w:rPr>
          <w:rFonts w:hAnsi="宋体"/>
          <w:b/>
          <w:sz w:val="36"/>
        </w:rPr>
      </w:pPr>
    </w:p>
    <w:sectPr w:rsidR="003C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083894"/>
    <w:multiLevelType w:val="singleLevel"/>
    <w:tmpl w:val="B5083894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75"/>
    <w:rsid w:val="000122ED"/>
    <w:rsid w:val="00014051"/>
    <w:rsid w:val="00024166"/>
    <w:rsid w:val="000911F0"/>
    <w:rsid w:val="000F2A59"/>
    <w:rsid w:val="0011353A"/>
    <w:rsid w:val="001268C6"/>
    <w:rsid w:val="0013175F"/>
    <w:rsid w:val="00277CDE"/>
    <w:rsid w:val="002E139D"/>
    <w:rsid w:val="003C38E8"/>
    <w:rsid w:val="003E3D40"/>
    <w:rsid w:val="003F698F"/>
    <w:rsid w:val="0042129A"/>
    <w:rsid w:val="00466E19"/>
    <w:rsid w:val="004D4ADC"/>
    <w:rsid w:val="004F2D9C"/>
    <w:rsid w:val="0053500B"/>
    <w:rsid w:val="00544225"/>
    <w:rsid w:val="00562806"/>
    <w:rsid w:val="0057096C"/>
    <w:rsid w:val="00647D37"/>
    <w:rsid w:val="00691AFB"/>
    <w:rsid w:val="00705FC5"/>
    <w:rsid w:val="007D7001"/>
    <w:rsid w:val="00836332"/>
    <w:rsid w:val="00875E8B"/>
    <w:rsid w:val="00877BF3"/>
    <w:rsid w:val="008909DD"/>
    <w:rsid w:val="00901A43"/>
    <w:rsid w:val="00906994"/>
    <w:rsid w:val="00914438"/>
    <w:rsid w:val="009252A7"/>
    <w:rsid w:val="009A4B74"/>
    <w:rsid w:val="009C640A"/>
    <w:rsid w:val="009D5303"/>
    <w:rsid w:val="00A306AB"/>
    <w:rsid w:val="00A74FB3"/>
    <w:rsid w:val="00AD70EC"/>
    <w:rsid w:val="00BA5366"/>
    <w:rsid w:val="00BE664F"/>
    <w:rsid w:val="00BF518B"/>
    <w:rsid w:val="00C02294"/>
    <w:rsid w:val="00C10081"/>
    <w:rsid w:val="00D00C46"/>
    <w:rsid w:val="00D52275"/>
    <w:rsid w:val="00E02CDC"/>
    <w:rsid w:val="00E9108A"/>
    <w:rsid w:val="00EB66F3"/>
    <w:rsid w:val="00F24684"/>
    <w:rsid w:val="03736575"/>
    <w:rsid w:val="03845B9C"/>
    <w:rsid w:val="042631D9"/>
    <w:rsid w:val="04467606"/>
    <w:rsid w:val="04EB36D5"/>
    <w:rsid w:val="05E75FE8"/>
    <w:rsid w:val="065643E4"/>
    <w:rsid w:val="07B96DC3"/>
    <w:rsid w:val="09386550"/>
    <w:rsid w:val="0DAF34B4"/>
    <w:rsid w:val="1A082851"/>
    <w:rsid w:val="1D771F06"/>
    <w:rsid w:val="1DE75B93"/>
    <w:rsid w:val="230E2BAF"/>
    <w:rsid w:val="241A60A4"/>
    <w:rsid w:val="251606C7"/>
    <w:rsid w:val="27351484"/>
    <w:rsid w:val="27CE2634"/>
    <w:rsid w:val="27EA4A7F"/>
    <w:rsid w:val="287868E0"/>
    <w:rsid w:val="2DBB6A0B"/>
    <w:rsid w:val="2EC178E3"/>
    <w:rsid w:val="2F602802"/>
    <w:rsid w:val="336279E8"/>
    <w:rsid w:val="391A42CC"/>
    <w:rsid w:val="392F0067"/>
    <w:rsid w:val="39343822"/>
    <w:rsid w:val="3B442E10"/>
    <w:rsid w:val="3CA92358"/>
    <w:rsid w:val="3E31661B"/>
    <w:rsid w:val="3EE93A0E"/>
    <w:rsid w:val="3F004B2B"/>
    <w:rsid w:val="408E351F"/>
    <w:rsid w:val="41555FEB"/>
    <w:rsid w:val="44194CB8"/>
    <w:rsid w:val="49B53999"/>
    <w:rsid w:val="4AAB7580"/>
    <w:rsid w:val="4C786252"/>
    <w:rsid w:val="4FB11C26"/>
    <w:rsid w:val="4FE31C9E"/>
    <w:rsid w:val="51F86038"/>
    <w:rsid w:val="53611E2D"/>
    <w:rsid w:val="53820782"/>
    <w:rsid w:val="55644CB2"/>
    <w:rsid w:val="561F3F09"/>
    <w:rsid w:val="613E0C29"/>
    <w:rsid w:val="63701A06"/>
    <w:rsid w:val="65301BD1"/>
    <w:rsid w:val="67345D07"/>
    <w:rsid w:val="67773CBB"/>
    <w:rsid w:val="6CBD7852"/>
    <w:rsid w:val="6CC304E3"/>
    <w:rsid w:val="6DEE7A3F"/>
    <w:rsid w:val="6E752A3C"/>
    <w:rsid w:val="6F7C7D39"/>
    <w:rsid w:val="731140C3"/>
    <w:rsid w:val="74971843"/>
    <w:rsid w:val="790704B3"/>
    <w:rsid w:val="7EA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spacing w:line="360" w:lineRule="auto"/>
    </w:pPr>
    <w:rPr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文档正文"/>
    <w:basedOn w:val="a"/>
    <w:uiPriority w:val="99"/>
    <w:qFormat/>
    <w:pPr>
      <w:adjustRightInd w:val="0"/>
      <w:spacing w:line="312" w:lineRule="atLeast"/>
      <w:ind w:firstLine="567"/>
      <w:textAlignment w:val="baseline"/>
    </w:pPr>
    <w:rPr>
      <w:rFonts w:ascii="长城仿宋" w:eastAsia="长城仿宋" w:hAnsi="Times New Roman" w:cs="Times New Roman"/>
      <w:kern w:val="0"/>
      <w:sz w:val="28"/>
      <w:szCs w:val="20"/>
    </w:rPr>
  </w:style>
  <w:style w:type="character" w:customStyle="1" w:styleId="exp-title2">
    <w:name w:val="exp-title2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6"/>
      <w:szCs w:val="16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spacing w:line="360" w:lineRule="auto"/>
    </w:pPr>
    <w:rPr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a9">
    <w:name w:val="文档正文"/>
    <w:basedOn w:val="a"/>
    <w:uiPriority w:val="99"/>
    <w:qFormat/>
    <w:pPr>
      <w:adjustRightInd w:val="0"/>
      <w:spacing w:line="312" w:lineRule="atLeast"/>
      <w:ind w:firstLine="567"/>
      <w:textAlignment w:val="baseline"/>
    </w:pPr>
    <w:rPr>
      <w:rFonts w:ascii="长城仿宋" w:eastAsia="长城仿宋" w:hAnsi="Times New Roman" w:cs="Times New Roman"/>
      <w:kern w:val="0"/>
      <w:sz w:val="28"/>
      <w:szCs w:val="20"/>
    </w:rPr>
  </w:style>
  <w:style w:type="character" w:customStyle="1" w:styleId="exp-title2">
    <w:name w:val="exp-title2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6"/>
      <w:szCs w:val="16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孙旌</cp:lastModifiedBy>
  <cp:revision>21</cp:revision>
  <cp:lastPrinted>2022-02-17T02:56:00Z</cp:lastPrinted>
  <dcterms:created xsi:type="dcterms:W3CDTF">2017-12-11T05:49:00Z</dcterms:created>
  <dcterms:modified xsi:type="dcterms:W3CDTF">2022-03-02T02:27:00Z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D9552F598C3441E2912C28137212AB98</vt:lpwstr>
  </property>
</Properties>
</file>